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3E3" w:rsidRPr="00746229" w:rsidRDefault="00DF53E3" w:rsidP="00DF53E3">
      <w:pPr>
        <w:spacing w:beforeLines="50" w:before="156" w:afterLines="50" w:after="156" w:line="600" w:lineRule="exact"/>
        <w:jc w:val="center"/>
        <w:rPr>
          <w:rFonts w:ascii="方正小标宋简体" w:eastAsia="方正小标宋简体"/>
          <w:sz w:val="44"/>
          <w:szCs w:val="44"/>
        </w:rPr>
      </w:pPr>
      <w:r w:rsidRPr="00746229">
        <w:rPr>
          <w:rFonts w:ascii="方正小标宋简体" w:eastAsia="方正小标宋简体" w:hint="eastAsia"/>
          <w:sz w:val="44"/>
          <w:szCs w:val="44"/>
        </w:rPr>
        <w:t>教师个人简介</w:t>
      </w:r>
    </w:p>
    <w:p w:rsidR="00DF53E3" w:rsidRPr="00746229" w:rsidRDefault="00DF53E3" w:rsidP="00DF53E3">
      <w:pPr>
        <w:spacing w:beforeLines="50" w:before="156" w:afterLines="50" w:after="156"/>
        <w:rPr>
          <w:rFonts w:ascii="黑体" w:eastAsia="黑体" w:hAnsi="黑体"/>
          <w:sz w:val="28"/>
          <w:szCs w:val="28"/>
        </w:rPr>
      </w:pPr>
      <w:r w:rsidRPr="00746229">
        <w:rPr>
          <w:rFonts w:ascii="黑体" w:eastAsia="黑体" w:hAnsi="黑体" w:hint="eastAsia"/>
          <w:sz w:val="28"/>
          <w:szCs w:val="28"/>
        </w:rPr>
        <w:t>一、基本信息</w:t>
      </w:r>
    </w:p>
    <w:tbl>
      <w:tblPr>
        <w:tblW w:w="89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1"/>
        <w:gridCol w:w="2633"/>
        <w:gridCol w:w="2423"/>
        <w:gridCol w:w="2131"/>
      </w:tblGrid>
      <w:tr w:rsidR="00DF53E3" w:rsidRPr="009F2833" w:rsidTr="007B4497">
        <w:trPr>
          <w:trHeight w:val="57"/>
          <w:jc w:val="center"/>
        </w:trPr>
        <w:tc>
          <w:tcPr>
            <w:tcW w:w="1761" w:type="dxa"/>
            <w:vAlign w:val="center"/>
          </w:tcPr>
          <w:p w:rsidR="00DF53E3" w:rsidRPr="009F2833" w:rsidRDefault="00DF53E3" w:rsidP="007B4497">
            <w:pPr>
              <w:jc w:val="center"/>
              <w:rPr>
                <w:rFonts w:ascii="仿宋_GB2312" w:eastAsia="仿宋_GB2312"/>
                <w:sz w:val="24"/>
              </w:rPr>
            </w:pPr>
            <w:r w:rsidRPr="009F2833">
              <w:rPr>
                <w:rFonts w:ascii="仿宋_GB2312" w:eastAsia="仿宋_GB2312" w:hint="eastAsia"/>
                <w:sz w:val="24"/>
              </w:rPr>
              <w:t>姓名</w:t>
            </w:r>
          </w:p>
        </w:tc>
        <w:tc>
          <w:tcPr>
            <w:tcW w:w="2633" w:type="dxa"/>
            <w:vAlign w:val="center"/>
          </w:tcPr>
          <w:p w:rsidR="00DF53E3" w:rsidRPr="007B4497" w:rsidRDefault="007B4497" w:rsidP="007B4497">
            <w:pPr>
              <w:jc w:val="center"/>
              <w:rPr>
                <w:rFonts w:ascii="楷体" w:eastAsia="楷体" w:hAnsi="楷体"/>
                <w:sz w:val="24"/>
              </w:rPr>
            </w:pPr>
            <w:r w:rsidRPr="007B4497">
              <w:rPr>
                <w:rFonts w:ascii="楷体" w:eastAsia="楷体" w:hAnsi="楷体" w:hint="eastAsia"/>
                <w:sz w:val="24"/>
              </w:rPr>
              <w:t>杨建仁</w:t>
            </w:r>
          </w:p>
        </w:tc>
        <w:tc>
          <w:tcPr>
            <w:tcW w:w="2423" w:type="dxa"/>
            <w:vAlign w:val="center"/>
          </w:tcPr>
          <w:p w:rsidR="00DF53E3" w:rsidRPr="009F2833" w:rsidRDefault="00DF53E3" w:rsidP="007B4497">
            <w:pPr>
              <w:jc w:val="center"/>
              <w:rPr>
                <w:rFonts w:ascii="仿宋_GB2312" w:eastAsia="仿宋_GB2312"/>
                <w:sz w:val="24"/>
              </w:rPr>
            </w:pPr>
            <w:r w:rsidRPr="009F2833">
              <w:rPr>
                <w:rFonts w:ascii="仿宋_GB2312" w:eastAsia="仿宋_GB2312" w:hint="eastAsia"/>
                <w:sz w:val="24"/>
              </w:rPr>
              <w:t>性别</w:t>
            </w:r>
          </w:p>
        </w:tc>
        <w:tc>
          <w:tcPr>
            <w:tcW w:w="2131" w:type="dxa"/>
            <w:vAlign w:val="center"/>
          </w:tcPr>
          <w:p w:rsidR="00DF53E3" w:rsidRPr="007B4497" w:rsidRDefault="007B4497" w:rsidP="007B4497">
            <w:pPr>
              <w:jc w:val="center"/>
              <w:rPr>
                <w:rFonts w:ascii="楷体" w:eastAsia="楷体" w:hAnsi="楷体"/>
                <w:sz w:val="24"/>
              </w:rPr>
            </w:pPr>
            <w:r w:rsidRPr="007B4497">
              <w:rPr>
                <w:rFonts w:ascii="楷体" w:eastAsia="楷体" w:hAnsi="楷体" w:hint="eastAsia"/>
                <w:sz w:val="24"/>
              </w:rPr>
              <w:t>男</w:t>
            </w:r>
          </w:p>
        </w:tc>
      </w:tr>
      <w:tr w:rsidR="00DF53E3" w:rsidRPr="009F2833" w:rsidTr="007B4497">
        <w:trPr>
          <w:trHeight w:val="57"/>
          <w:jc w:val="center"/>
        </w:trPr>
        <w:tc>
          <w:tcPr>
            <w:tcW w:w="1761" w:type="dxa"/>
            <w:vAlign w:val="center"/>
          </w:tcPr>
          <w:p w:rsidR="00DF53E3" w:rsidRPr="009F2833" w:rsidRDefault="00DF53E3" w:rsidP="007B4497">
            <w:pPr>
              <w:jc w:val="center"/>
              <w:rPr>
                <w:rFonts w:ascii="仿宋_GB2312" w:eastAsia="仿宋_GB2312"/>
                <w:sz w:val="24"/>
              </w:rPr>
            </w:pPr>
            <w:r w:rsidRPr="009F2833">
              <w:rPr>
                <w:rFonts w:ascii="仿宋_GB2312" w:eastAsia="仿宋_GB2312" w:hint="eastAsia"/>
                <w:sz w:val="24"/>
              </w:rPr>
              <w:t>民族</w:t>
            </w:r>
          </w:p>
        </w:tc>
        <w:tc>
          <w:tcPr>
            <w:tcW w:w="2633" w:type="dxa"/>
            <w:vAlign w:val="center"/>
          </w:tcPr>
          <w:p w:rsidR="00DF53E3" w:rsidRPr="007B4497" w:rsidRDefault="007B4497" w:rsidP="007B4497">
            <w:pPr>
              <w:jc w:val="center"/>
              <w:rPr>
                <w:rFonts w:ascii="楷体" w:eastAsia="楷体" w:hAnsi="楷体"/>
                <w:sz w:val="24"/>
              </w:rPr>
            </w:pPr>
            <w:r w:rsidRPr="007B4497">
              <w:rPr>
                <w:rFonts w:ascii="楷体" w:eastAsia="楷体" w:hAnsi="楷体" w:hint="eastAsia"/>
                <w:sz w:val="24"/>
              </w:rPr>
              <w:t>汉</w:t>
            </w:r>
          </w:p>
        </w:tc>
        <w:tc>
          <w:tcPr>
            <w:tcW w:w="2423" w:type="dxa"/>
            <w:vAlign w:val="center"/>
          </w:tcPr>
          <w:p w:rsidR="00DF53E3" w:rsidRPr="009F2833" w:rsidRDefault="00DF53E3" w:rsidP="007B4497">
            <w:pPr>
              <w:jc w:val="center"/>
              <w:rPr>
                <w:rFonts w:ascii="仿宋_GB2312" w:eastAsia="仿宋_GB2312"/>
                <w:sz w:val="24"/>
              </w:rPr>
            </w:pPr>
            <w:r w:rsidRPr="009F2833">
              <w:rPr>
                <w:rFonts w:ascii="仿宋_GB2312" w:eastAsia="仿宋_GB2312" w:hint="eastAsia"/>
                <w:sz w:val="24"/>
              </w:rPr>
              <w:t>籍贯</w:t>
            </w:r>
          </w:p>
        </w:tc>
        <w:tc>
          <w:tcPr>
            <w:tcW w:w="2131" w:type="dxa"/>
            <w:vAlign w:val="center"/>
          </w:tcPr>
          <w:p w:rsidR="00DF53E3" w:rsidRPr="007B4497" w:rsidRDefault="007B4497" w:rsidP="007B4497">
            <w:pPr>
              <w:jc w:val="center"/>
              <w:rPr>
                <w:rFonts w:ascii="楷体" w:eastAsia="楷体" w:hAnsi="楷体"/>
                <w:sz w:val="24"/>
              </w:rPr>
            </w:pPr>
            <w:r w:rsidRPr="007B4497">
              <w:rPr>
                <w:rFonts w:ascii="楷体" w:eastAsia="楷体" w:hAnsi="楷体" w:hint="eastAsia"/>
                <w:sz w:val="24"/>
              </w:rPr>
              <w:t>江西丰城</w:t>
            </w:r>
          </w:p>
        </w:tc>
      </w:tr>
      <w:tr w:rsidR="00DF53E3" w:rsidRPr="009F2833" w:rsidTr="007B4497">
        <w:trPr>
          <w:trHeight w:val="57"/>
          <w:jc w:val="center"/>
        </w:trPr>
        <w:tc>
          <w:tcPr>
            <w:tcW w:w="1761" w:type="dxa"/>
            <w:vAlign w:val="center"/>
          </w:tcPr>
          <w:p w:rsidR="00DF53E3" w:rsidRPr="009F2833" w:rsidRDefault="00DF53E3" w:rsidP="007B4497">
            <w:pPr>
              <w:jc w:val="center"/>
              <w:rPr>
                <w:rFonts w:ascii="仿宋_GB2312" w:eastAsia="仿宋_GB2312"/>
                <w:sz w:val="24"/>
              </w:rPr>
            </w:pPr>
            <w:r w:rsidRPr="009F2833">
              <w:rPr>
                <w:rFonts w:ascii="仿宋_GB2312" w:eastAsia="仿宋_GB2312" w:hint="eastAsia"/>
                <w:sz w:val="24"/>
              </w:rPr>
              <w:t>出生日期</w:t>
            </w:r>
          </w:p>
        </w:tc>
        <w:tc>
          <w:tcPr>
            <w:tcW w:w="2633" w:type="dxa"/>
            <w:vAlign w:val="center"/>
          </w:tcPr>
          <w:p w:rsidR="00DF53E3" w:rsidRPr="007B4497" w:rsidRDefault="007B4497" w:rsidP="007B4497">
            <w:pPr>
              <w:jc w:val="center"/>
              <w:rPr>
                <w:rFonts w:ascii="楷体" w:eastAsia="楷体" w:hAnsi="楷体"/>
                <w:sz w:val="24"/>
              </w:rPr>
            </w:pPr>
            <w:r w:rsidRPr="007B4497">
              <w:rPr>
                <w:rFonts w:ascii="楷体" w:eastAsia="楷体" w:hAnsi="楷体" w:hint="eastAsia"/>
                <w:sz w:val="24"/>
              </w:rPr>
              <w:t>1978年9月</w:t>
            </w:r>
          </w:p>
        </w:tc>
        <w:tc>
          <w:tcPr>
            <w:tcW w:w="2423" w:type="dxa"/>
            <w:vAlign w:val="center"/>
          </w:tcPr>
          <w:p w:rsidR="00DF53E3" w:rsidRPr="009F2833" w:rsidRDefault="00DF53E3" w:rsidP="007B4497">
            <w:pPr>
              <w:jc w:val="center"/>
              <w:rPr>
                <w:rFonts w:ascii="仿宋_GB2312" w:eastAsia="仿宋_GB2312"/>
                <w:sz w:val="24"/>
              </w:rPr>
            </w:pPr>
            <w:r w:rsidRPr="009F2833">
              <w:rPr>
                <w:rFonts w:ascii="仿宋_GB2312" w:eastAsia="仿宋_GB2312" w:hint="eastAsia"/>
                <w:sz w:val="24"/>
              </w:rPr>
              <w:t>所属学校</w:t>
            </w:r>
          </w:p>
        </w:tc>
        <w:tc>
          <w:tcPr>
            <w:tcW w:w="2131" w:type="dxa"/>
            <w:vAlign w:val="center"/>
          </w:tcPr>
          <w:p w:rsidR="00DF53E3" w:rsidRPr="007B4497" w:rsidRDefault="007B4497" w:rsidP="007B4497">
            <w:pPr>
              <w:jc w:val="center"/>
              <w:rPr>
                <w:rFonts w:ascii="楷体" w:eastAsia="楷体" w:hAnsi="楷体"/>
                <w:sz w:val="24"/>
              </w:rPr>
            </w:pPr>
            <w:r w:rsidRPr="007B4497">
              <w:rPr>
                <w:rFonts w:ascii="楷体" w:eastAsia="楷体" w:hAnsi="楷体" w:hint="eastAsia"/>
                <w:sz w:val="24"/>
              </w:rPr>
              <w:t>景德镇陶瓷大学</w:t>
            </w:r>
          </w:p>
        </w:tc>
      </w:tr>
      <w:tr w:rsidR="00DF53E3" w:rsidRPr="009F2833" w:rsidTr="007B4497">
        <w:trPr>
          <w:trHeight w:val="57"/>
          <w:jc w:val="center"/>
        </w:trPr>
        <w:tc>
          <w:tcPr>
            <w:tcW w:w="1761" w:type="dxa"/>
            <w:vAlign w:val="center"/>
          </w:tcPr>
          <w:p w:rsidR="00DF53E3" w:rsidRPr="009F2833" w:rsidRDefault="00DF53E3" w:rsidP="007B4497">
            <w:pPr>
              <w:jc w:val="center"/>
              <w:rPr>
                <w:rFonts w:ascii="仿宋_GB2312" w:eastAsia="仿宋_GB2312"/>
                <w:sz w:val="24"/>
              </w:rPr>
            </w:pPr>
            <w:r w:rsidRPr="009F2833">
              <w:rPr>
                <w:rFonts w:ascii="仿宋_GB2312" w:eastAsia="仿宋_GB2312" w:hint="eastAsia"/>
                <w:sz w:val="24"/>
              </w:rPr>
              <w:t>政治面貌</w:t>
            </w:r>
          </w:p>
        </w:tc>
        <w:tc>
          <w:tcPr>
            <w:tcW w:w="2633" w:type="dxa"/>
            <w:vAlign w:val="center"/>
          </w:tcPr>
          <w:p w:rsidR="00DF53E3" w:rsidRPr="007B4497" w:rsidRDefault="007B4497" w:rsidP="007B4497">
            <w:pPr>
              <w:jc w:val="center"/>
              <w:rPr>
                <w:rFonts w:ascii="楷体" w:eastAsia="楷体" w:hAnsi="楷体"/>
                <w:sz w:val="24"/>
              </w:rPr>
            </w:pPr>
            <w:r w:rsidRPr="007B4497">
              <w:rPr>
                <w:rFonts w:ascii="楷体" w:eastAsia="楷体" w:hAnsi="楷体" w:hint="eastAsia"/>
                <w:sz w:val="24"/>
              </w:rPr>
              <w:t>中共党员</w:t>
            </w:r>
          </w:p>
        </w:tc>
        <w:tc>
          <w:tcPr>
            <w:tcW w:w="2423" w:type="dxa"/>
            <w:vAlign w:val="center"/>
          </w:tcPr>
          <w:p w:rsidR="00DF53E3" w:rsidRPr="009F2833" w:rsidRDefault="00DF53E3" w:rsidP="007B4497">
            <w:pPr>
              <w:jc w:val="center"/>
              <w:rPr>
                <w:rFonts w:ascii="仿宋_GB2312" w:eastAsia="仿宋_GB2312"/>
                <w:sz w:val="24"/>
              </w:rPr>
            </w:pPr>
            <w:r w:rsidRPr="009F2833">
              <w:rPr>
                <w:rFonts w:ascii="仿宋_GB2312" w:eastAsia="仿宋_GB2312" w:hint="eastAsia"/>
                <w:sz w:val="24"/>
              </w:rPr>
              <w:t>职称</w:t>
            </w:r>
          </w:p>
        </w:tc>
        <w:tc>
          <w:tcPr>
            <w:tcW w:w="2131" w:type="dxa"/>
            <w:vAlign w:val="center"/>
          </w:tcPr>
          <w:p w:rsidR="00DF53E3" w:rsidRPr="007B4497" w:rsidRDefault="007B4497" w:rsidP="007B4497">
            <w:pPr>
              <w:jc w:val="center"/>
              <w:rPr>
                <w:rFonts w:ascii="楷体" w:eastAsia="楷体" w:hAnsi="楷体"/>
                <w:sz w:val="24"/>
              </w:rPr>
            </w:pPr>
            <w:r w:rsidRPr="007B4497">
              <w:rPr>
                <w:rFonts w:ascii="楷体" w:eastAsia="楷体" w:hAnsi="楷体" w:hint="eastAsia"/>
                <w:sz w:val="24"/>
              </w:rPr>
              <w:t>副教授</w:t>
            </w:r>
          </w:p>
        </w:tc>
      </w:tr>
      <w:tr w:rsidR="00DF53E3" w:rsidRPr="009F2833" w:rsidTr="007B4497">
        <w:trPr>
          <w:trHeight w:val="57"/>
          <w:jc w:val="center"/>
        </w:trPr>
        <w:tc>
          <w:tcPr>
            <w:tcW w:w="1761" w:type="dxa"/>
            <w:vAlign w:val="center"/>
          </w:tcPr>
          <w:p w:rsidR="00DF53E3" w:rsidRPr="009F2833" w:rsidRDefault="00DF53E3" w:rsidP="007B4497">
            <w:pPr>
              <w:jc w:val="center"/>
              <w:rPr>
                <w:rFonts w:ascii="仿宋_GB2312" w:eastAsia="仿宋_GB2312"/>
                <w:sz w:val="24"/>
              </w:rPr>
            </w:pPr>
            <w:r w:rsidRPr="009F2833">
              <w:rPr>
                <w:rFonts w:ascii="仿宋_GB2312" w:eastAsia="仿宋_GB2312" w:hint="eastAsia"/>
                <w:sz w:val="24"/>
              </w:rPr>
              <w:t>最高学历</w:t>
            </w:r>
          </w:p>
        </w:tc>
        <w:tc>
          <w:tcPr>
            <w:tcW w:w="2633" w:type="dxa"/>
            <w:vAlign w:val="center"/>
          </w:tcPr>
          <w:p w:rsidR="00DF53E3" w:rsidRPr="007B4497" w:rsidRDefault="007B4497" w:rsidP="007B4497">
            <w:pPr>
              <w:jc w:val="center"/>
              <w:rPr>
                <w:rFonts w:ascii="楷体" w:eastAsia="楷体" w:hAnsi="楷体"/>
                <w:sz w:val="24"/>
              </w:rPr>
            </w:pPr>
            <w:r w:rsidRPr="007B4497">
              <w:rPr>
                <w:rFonts w:ascii="楷体" w:eastAsia="楷体" w:hAnsi="楷体" w:hint="eastAsia"/>
                <w:sz w:val="24"/>
              </w:rPr>
              <w:t>博士研究生</w:t>
            </w:r>
          </w:p>
        </w:tc>
        <w:tc>
          <w:tcPr>
            <w:tcW w:w="2423" w:type="dxa"/>
            <w:vAlign w:val="center"/>
          </w:tcPr>
          <w:p w:rsidR="00DF53E3" w:rsidRPr="009F2833" w:rsidRDefault="00DF53E3" w:rsidP="007B4497">
            <w:pPr>
              <w:jc w:val="center"/>
              <w:rPr>
                <w:rFonts w:ascii="仿宋_GB2312" w:eastAsia="仿宋_GB2312"/>
                <w:sz w:val="24"/>
              </w:rPr>
            </w:pPr>
            <w:r w:rsidRPr="009F2833">
              <w:rPr>
                <w:rFonts w:ascii="仿宋_GB2312" w:eastAsia="仿宋_GB2312" w:hint="eastAsia"/>
                <w:sz w:val="24"/>
              </w:rPr>
              <w:t>最高学位</w:t>
            </w:r>
          </w:p>
        </w:tc>
        <w:tc>
          <w:tcPr>
            <w:tcW w:w="2131" w:type="dxa"/>
            <w:vAlign w:val="center"/>
          </w:tcPr>
          <w:p w:rsidR="00DF53E3" w:rsidRPr="007B4497" w:rsidRDefault="007B4497" w:rsidP="007B4497">
            <w:pPr>
              <w:jc w:val="center"/>
              <w:rPr>
                <w:rFonts w:ascii="楷体" w:eastAsia="楷体" w:hAnsi="楷体"/>
                <w:sz w:val="24"/>
              </w:rPr>
            </w:pPr>
            <w:r w:rsidRPr="007B4497">
              <w:rPr>
                <w:rFonts w:ascii="楷体" w:eastAsia="楷体" w:hAnsi="楷体" w:hint="eastAsia"/>
                <w:sz w:val="24"/>
              </w:rPr>
              <w:t>博士</w:t>
            </w:r>
          </w:p>
        </w:tc>
      </w:tr>
      <w:tr w:rsidR="00DF53E3" w:rsidRPr="009F2833" w:rsidTr="007B4497">
        <w:trPr>
          <w:trHeight w:val="57"/>
          <w:jc w:val="center"/>
        </w:trPr>
        <w:tc>
          <w:tcPr>
            <w:tcW w:w="1761" w:type="dxa"/>
            <w:vAlign w:val="center"/>
          </w:tcPr>
          <w:p w:rsidR="00DF53E3" w:rsidRPr="009F2833" w:rsidRDefault="00DF53E3" w:rsidP="007B4497">
            <w:pPr>
              <w:jc w:val="center"/>
              <w:rPr>
                <w:rFonts w:ascii="仿宋_GB2312" w:eastAsia="仿宋_GB2312"/>
                <w:sz w:val="24"/>
              </w:rPr>
            </w:pPr>
            <w:r w:rsidRPr="009F2833">
              <w:rPr>
                <w:rFonts w:ascii="仿宋_GB2312" w:eastAsia="仿宋_GB2312" w:hint="eastAsia"/>
                <w:sz w:val="24"/>
              </w:rPr>
              <w:t>毕业院校</w:t>
            </w:r>
          </w:p>
        </w:tc>
        <w:tc>
          <w:tcPr>
            <w:tcW w:w="2633" w:type="dxa"/>
            <w:vAlign w:val="center"/>
          </w:tcPr>
          <w:p w:rsidR="00DF53E3" w:rsidRPr="007B4497" w:rsidRDefault="007B4497" w:rsidP="007B4497">
            <w:pPr>
              <w:jc w:val="center"/>
              <w:rPr>
                <w:rFonts w:ascii="楷体" w:eastAsia="楷体" w:hAnsi="楷体"/>
                <w:sz w:val="24"/>
              </w:rPr>
            </w:pPr>
            <w:r w:rsidRPr="007B4497">
              <w:rPr>
                <w:rFonts w:ascii="楷体" w:eastAsia="楷体" w:hAnsi="楷体" w:hint="eastAsia"/>
                <w:sz w:val="24"/>
              </w:rPr>
              <w:t>南昌大学</w:t>
            </w:r>
          </w:p>
        </w:tc>
        <w:tc>
          <w:tcPr>
            <w:tcW w:w="2423" w:type="dxa"/>
            <w:vAlign w:val="center"/>
          </w:tcPr>
          <w:p w:rsidR="00DF53E3" w:rsidRPr="009F2833" w:rsidRDefault="00DF53E3" w:rsidP="007B4497">
            <w:pPr>
              <w:jc w:val="center"/>
              <w:rPr>
                <w:rFonts w:ascii="仿宋_GB2312" w:eastAsia="仿宋_GB2312"/>
                <w:sz w:val="24"/>
              </w:rPr>
            </w:pPr>
            <w:r w:rsidRPr="009F2833">
              <w:rPr>
                <w:rFonts w:ascii="仿宋_GB2312" w:eastAsia="仿宋_GB2312" w:hint="eastAsia"/>
                <w:sz w:val="24"/>
              </w:rPr>
              <w:t>行政职务</w:t>
            </w:r>
          </w:p>
        </w:tc>
        <w:tc>
          <w:tcPr>
            <w:tcW w:w="2131" w:type="dxa"/>
            <w:vAlign w:val="center"/>
          </w:tcPr>
          <w:p w:rsidR="00DF53E3" w:rsidRPr="007B4497" w:rsidRDefault="007B4497" w:rsidP="007B4497">
            <w:pPr>
              <w:jc w:val="center"/>
              <w:rPr>
                <w:rFonts w:ascii="楷体" w:eastAsia="楷体" w:hAnsi="楷体"/>
                <w:sz w:val="24"/>
              </w:rPr>
            </w:pPr>
            <w:r w:rsidRPr="007B4497">
              <w:rPr>
                <w:rFonts w:ascii="楷体" w:eastAsia="楷体" w:hAnsi="楷体" w:hint="eastAsia"/>
                <w:sz w:val="24"/>
              </w:rPr>
              <w:t>财务管理教研室主任</w:t>
            </w:r>
          </w:p>
        </w:tc>
      </w:tr>
    </w:tbl>
    <w:p w:rsidR="00DF53E3" w:rsidRPr="00746229" w:rsidRDefault="00DF53E3" w:rsidP="00DF53E3">
      <w:pPr>
        <w:spacing w:beforeLines="50" w:before="156" w:afterLines="50" w:after="156"/>
        <w:rPr>
          <w:rFonts w:ascii="黑体" w:eastAsia="黑体" w:hAnsi="黑体"/>
          <w:sz w:val="28"/>
          <w:szCs w:val="28"/>
        </w:rPr>
      </w:pPr>
      <w:r w:rsidRPr="00746229">
        <w:rPr>
          <w:rFonts w:ascii="黑体" w:eastAsia="黑体" w:hAnsi="黑体" w:hint="eastAsia"/>
          <w:sz w:val="28"/>
          <w:szCs w:val="28"/>
        </w:rPr>
        <w:t>二、教学情况（主要承担的课程、获奖情况等）</w:t>
      </w:r>
    </w:p>
    <w:tbl>
      <w:tblPr>
        <w:tblW w:w="9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45"/>
      </w:tblGrid>
      <w:tr w:rsidR="00DF53E3" w:rsidRPr="009F2833" w:rsidTr="004E06C3">
        <w:trPr>
          <w:trHeight w:val="8579"/>
          <w:jc w:val="center"/>
        </w:trPr>
        <w:tc>
          <w:tcPr>
            <w:tcW w:w="9045" w:type="dxa"/>
          </w:tcPr>
          <w:p w:rsidR="004E06C3" w:rsidRDefault="004E06C3" w:rsidP="00E63B91">
            <w:pPr>
              <w:rPr>
                <w:sz w:val="24"/>
              </w:rPr>
            </w:pPr>
          </w:p>
          <w:p w:rsidR="00DF53E3" w:rsidRPr="004E06C3" w:rsidRDefault="004E06C3" w:rsidP="004E06C3">
            <w:pPr>
              <w:spacing w:line="360" w:lineRule="auto"/>
              <w:ind w:firstLineChars="200" w:firstLine="480"/>
              <w:rPr>
                <w:rFonts w:ascii="楷体" w:eastAsia="楷体" w:hAnsi="楷体"/>
                <w:sz w:val="24"/>
              </w:rPr>
            </w:pPr>
            <w:r w:rsidRPr="004E06C3">
              <w:rPr>
                <w:rFonts w:ascii="楷体" w:eastAsia="楷体" w:hAnsi="楷体" w:hint="eastAsia"/>
                <w:sz w:val="24"/>
              </w:rPr>
              <w:t>本人于2005年6月从南昌大学金融工程与公司理财方向硕士毕业后进入景德镇陶瓷大学财务管理教研室工作至今，先后担任了财务管理（非财务管理专业）、管理管理基础（财务管理专业）、中级财务管理（财务管理专业）、高级财务管理（财务管理专业）、财务管理软件应用、财务管理模拟实践、上市公司财务报表阅读与分析、资产评估学、投资学等课程的教学</w:t>
            </w:r>
            <w:r w:rsidR="008F791F">
              <w:rPr>
                <w:rFonts w:ascii="楷体" w:eastAsia="楷体" w:hAnsi="楷体" w:hint="eastAsia"/>
                <w:sz w:val="24"/>
              </w:rPr>
              <w:t>，副主编《高级财务管理》获</w:t>
            </w:r>
            <w:r w:rsidR="005B7779" w:rsidRPr="003D2476">
              <w:rPr>
                <w:rFonts w:eastAsia="楷体_GB2312" w:hint="eastAsia"/>
                <w:color w:val="000000"/>
                <w:sz w:val="24"/>
              </w:rPr>
              <w:t>2011</w:t>
            </w:r>
            <w:r w:rsidR="005B7779" w:rsidRPr="003D2476">
              <w:rPr>
                <w:rFonts w:eastAsia="楷体_GB2312" w:hint="eastAsia"/>
                <w:color w:val="000000"/>
                <w:sz w:val="24"/>
              </w:rPr>
              <w:t>年“江西省第四届普通高校优秀教材奖”一等奖</w:t>
            </w:r>
            <w:r w:rsidRPr="004E06C3">
              <w:rPr>
                <w:rFonts w:ascii="楷体" w:eastAsia="楷体" w:hAnsi="楷体" w:hint="eastAsia"/>
                <w:sz w:val="24"/>
              </w:rPr>
              <w:t>。</w:t>
            </w:r>
          </w:p>
          <w:p w:rsidR="004E06C3" w:rsidRPr="004E06C3" w:rsidRDefault="004E06C3" w:rsidP="004E06C3">
            <w:pPr>
              <w:spacing w:line="480" w:lineRule="auto"/>
              <w:ind w:firstLineChars="200" w:firstLine="480"/>
              <w:rPr>
                <w:rFonts w:ascii="楷体" w:eastAsia="楷体" w:hAnsi="楷体"/>
                <w:sz w:val="24"/>
              </w:rPr>
            </w:pPr>
            <w:proofErr w:type="gramStart"/>
            <w:r w:rsidRPr="004E06C3">
              <w:rPr>
                <w:rFonts w:ascii="楷体" w:eastAsia="楷体" w:hAnsi="楷体" w:hint="eastAsia"/>
                <w:sz w:val="24"/>
              </w:rPr>
              <w:t>附工作</w:t>
            </w:r>
            <w:proofErr w:type="gramEnd"/>
            <w:r w:rsidRPr="004E06C3">
              <w:rPr>
                <w:rFonts w:ascii="楷体" w:eastAsia="楷体" w:hAnsi="楷体" w:hint="eastAsia"/>
                <w:sz w:val="24"/>
              </w:rPr>
              <w:t>简历：</w:t>
            </w:r>
          </w:p>
          <w:p w:rsidR="004E06C3" w:rsidRPr="003D2476" w:rsidRDefault="004E06C3" w:rsidP="004E06C3">
            <w:pPr>
              <w:spacing w:line="300" w:lineRule="auto"/>
              <w:rPr>
                <w:rFonts w:eastAsia="楷体_GB2312"/>
                <w:sz w:val="24"/>
              </w:rPr>
            </w:pPr>
            <w:r w:rsidRPr="003D2476">
              <w:rPr>
                <w:rFonts w:eastAsia="楷体_GB2312" w:hint="eastAsia"/>
                <w:sz w:val="24"/>
              </w:rPr>
              <w:t>2005</w:t>
            </w:r>
            <w:r w:rsidRPr="003D2476">
              <w:rPr>
                <w:rFonts w:eastAsia="楷体_GB2312" w:hint="eastAsia"/>
                <w:sz w:val="24"/>
              </w:rPr>
              <w:t>年</w:t>
            </w:r>
            <w:r w:rsidRPr="003D2476">
              <w:rPr>
                <w:rFonts w:eastAsia="楷体_GB2312" w:hint="eastAsia"/>
                <w:sz w:val="24"/>
              </w:rPr>
              <w:t>6</w:t>
            </w:r>
            <w:r w:rsidRPr="003D2476">
              <w:rPr>
                <w:rFonts w:eastAsia="楷体_GB2312" w:hint="eastAsia"/>
                <w:sz w:val="24"/>
              </w:rPr>
              <w:t>月</w:t>
            </w:r>
            <w:r w:rsidRPr="003D2476">
              <w:rPr>
                <w:rFonts w:eastAsia="楷体_GB2312" w:hint="eastAsia"/>
                <w:sz w:val="24"/>
              </w:rPr>
              <w:t>~2007</w:t>
            </w:r>
            <w:r w:rsidRPr="003D2476">
              <w:rPr>
                <w:rFonts w:eastAsia="楷体_GB2312" w:hint="eastAsia"/>
                <w:sz w:val="24"/>
              </w:rPr>
              <w:t>年</w:t>
            </w:r>
            <w:r w:rsidRPr="003D2476">
              <w:rPr>
                <w:rFonts w:eastAsia="楷体_GB2312" w:hint="eastAsia"/>
                <w:sz w:val="24"/>
              </w:rPr>
              <w:t>12</w:t>
            </w:r>
            <w:r w:rsidRPr="003D2476">
              <w:rPr>
                <w:rFonts w:eastAsia="楷体_GB2312" w:hint="eastAsia"/>
                <w:sz w:val="24"/>
              </w:rPr>
              <w:t>月</w:t>
            </w:r>
            <w:r w:rsidRPr="003D2476">
              <w:rPr>
                <w:rFonts w:eastAsia="楷体_GB2312" w:hint="eastAsia"/>
                <w:sz w:val="24"/>
              </w:rPr>
              <w:t xml:space="preserve">   </w:t>
            </w:r>
            <w:r w:rsidRPr="003D2476">
              <w:rPr>
                <w:rFonts w:eastAsia="楷体_GB2312" w:hint="eastAsia"/>
                <w:sz w:val="24"/>
              </w:rPr>
              <w:t>景德镇陶瓷学院工商学院财务管理教研室助教</w:t>
            </w:r>
          </w:p>
          <w:p w:rsidR="004E06C3" w:rsidRPr="003D2476" w:rsidRDefault="004E06C3" w:rsidP="004E06C3">
            <w:pPr>
              <w:spacing w:line="300" w:lineRule="auto"/>
              <w:rPr>
                <w:rFonts w:eastAsia="楷体_GB2312"/>
                <w:sz w:val="24"/>
              </w:rPr>
            </w:pPr>
            <w:r w:rsidRPr="003D2476">
              <w:rPr>
                <w:rFonts w:eastAsia="楷体_GB2312" w:hint="eastAsia"/>
                <w:sz w:val="24"/>
              </w:rPr>
              <w:t>2007</w:t>
            </w:r>
            <w:r w:rsidRPr="003D2476">
              <w:rPr>
                <w:rFonts w:eastAsia="楷体_GB2312" w:hint="eastAsia"/>
                <w:sz w:val="24"/>
              </w:rPr>
              <w:t>年</w:t>
            </w:r>
            <w:r w:rsidRPr="003D2476">
              <w:rPr>
                <w:rFonts w:eastAsia="楷体_GB2312" w:hint="eastAsia"/>
                <w:sz w:val="24"/>
              </w:rPr>
              <w:t>12</w:t>
            </w:r>
            <w:r w:rsidRPr="003D2476">
              <w:rPr>
                <w:rFonts w:eastAsia="楷体_GB2312" w:hint="eastAsia"/>
                <w:sz w:val="24"/>
              </w:rPr>
              <w:t>月</w:t>
            </w:r>
            <w:r w:rsidRPr="003D2476">
              <w:rPr>
                <w:rFonts w:eastAsia="楷体_GB2312" w:hint="eastAsia"/>
                <w:sz w:val="24"/>
              </w:rPr>
              <w:t>~2012</w:t>
            </w:r>
            <w:r w:rsidRPr="003D2476">
              <w:rPr>
                <w:rFonts w:eastAsia="楷体_GB2312" w:hint="eastAsia"/>
                <w:sz w:val="24"/>
              </w:rPr>
              <w:t>年</w:t>
            </w:r>
            <w:r w:rsidRPr="003D2476">
              <w:rPr>
                <w:rFonts w:eastAsia="楷体_GB2312" w:hint="eastAsia"/>
                <w:sz w:val="24"/>
              </w:rPr>
              <w:t>12</w:t>
            </w:r>
            <w:r w:rsidRPr="003D2476">
              <w:rPr>
                <w:rFonts w:eastAsia="楷体_GB2312" w:hint="eastAsia"/>
                <w:sz w:val="24"/>
              </w:rPr>
              <w:t>月</w:t>
            </w:r>
            <w:r w:rsidRPr="003D2476">
              <w:rPr>
                <w:rFonts w:eastAsia="楷体_GB2312" w:hint="eastAsia"/>
                <w:sz w:val="24"/>
              </w:rPr>
              <w:t xml:space="preserve">  </w:t>
            </w:r>
            <w:r w:rsidRPr="003D2476">
              <w:rPr>
                <w:rFonts w:eastAsia="楷体_GB2312" w:hint="eastAsia"/>
                <w:sz w:val="24"/>
              </w:rPr>
              <w:t>景德镇陶瓷学院工商学院财务管理教研室讲师</w:t>
            </w:r>
          </w:p>
          <w:p w:rsidR="004E06C3" w:rsidRPr="003D2476" w:rsidRDefault="004E06C3" w:rsidP="004E06C3">
            <w:pPr>
              <w:spacing w:line="300" w:lineRule="auto"/>
              <w:rPr>
                <w:rFonts w:eastAsia="楷体_GB2312"/>
                <w:sz w:val="24"/>
              </w:rPr>
            </w:pPr>
            <w:r w:rsidRPr="003D2476">
              <w:rPr>
                <w:rFonts w:eastAsia="楷体_GB2312" w:hint="eastAsia"/>
                <w:sz w:val="24"/>
              </w:rPr>
              <w:t>2012</w:t>
            </w:r>
            <w:r w:rsidRPr="003D2476">
              <w:rPr>
                <w:rFonts w:eastAsia="楷体_GB2312" w:hint="eastAsia"/>
                <w:sz w:val="24"/>
              </w:rPr>
              <w:t>年</w:t>
            </w:r>
            <w:r w:rsidRPr="003D2476">
              <w:rPr>
                <w:rFonts w:eastAsia="楷体_GB2312" w:hint="eastAsia"/>
                <w:sz w:val="24"/>
              </w:rPr>
              <w:t>12</w:t>
            </w:r>
            <w:r w:rsidRPr="003D2476">
              <w:rPr>
                <w:rFonts w:eastAsia="楷体_GB2312" w:hint="eastAsia"/>
                <w:sz w:val="24"/>
              </w:rPr>
              <w:t>月</w:t>
            </w:r>
            <w:r w:rsidRPr="003D2476">
              <w:rPr>
                <w:rFonts w:eastAsia="楷体_GB2312" w:hint="eastAsia"/>
                <w:sz w:val="24"/>
              </w:rPr>
              <w:t>~</w:t>
            </w:r>
            <w:r w:rsidRPr="003D2476">
              <w:rPr>
                <w:rFonts w:eastAsia="楷体_GB2312" w:hint="eastAsia"/>
                <w:sz w:val="24"/>
              </w:rPr>
              <w:t>至今</w:t>
            </w:r>
            <w:r w:rsidRPr="003D2476">
              <w:rPr>
                <w:rFonts w:eastAsia="楷体_GB2312" w:hint="eastAsia"/>
                <w:sz w:val="24"/>
              </w:rPr>
              <w:t xml:space="preserve">          </w:t>
            </w:r>
            <w:r w:rsidRPr="003D2476">
              <w:rPr>
                <w:rFonts w:eastAsia="楷体_GB2312" w:hint="eastAsia"/>
                <w:sz w:val="24"/>
              </w:rPr>
              <w:t>景德镇陶瓷学院工商学院财务管理教研室副教授</w:t>
            </w:r>
          </w:p>
          <w:p w:rsidR="004E06C3" w:rsidRPr="003D2476" w:rsidRDefault="004E06C3" w:rsidP="004E06C3">
            <w:pPr>
              <w:spacing w:line="300" w:lineRule="auto"/>
              <w:rPr>
                <w:rFonts w:eastAsia="楷体_GB2312"/>
                <w:sz w:val="24"/>
              </w:rPr>
            </w:pPr>
          </w:p>
          <w:p w:rsidR="004E06C3" w:rsidRPr="003D2476" w:rsidRDefault="004E06C3" w:rsidP="004E06C3">
            <w:pPr>
              <w:spacing w:line="300" w:lineRule="auto"/>
              <w:rPr>
                <w:rFonts w:eastAsia="楷体_GB2312"/>
                <w:sz w:val="24"/>
              </w:rPr>
            </w:pPr>
            <w:r w:rsidRPr="003D2476">
              <w:rPr>
                <w:rFonts w:eastAsia="楷体_GB2312" w:hint="eastAsia"/>
                <w:sz w:val="24"/>
              </w:rPr>
              <w:t>2013</w:t>
            </w:r>
            <w:r w:rsidRPr="003D2476">
              <w:rPr>
                <w:rFonts w:eastAsia="楷体_GB2312" w:hint="eastAsia"/>
                <w:sz w:val="24"/>
              </w:rPr>
              <w:t>年</w:t>
            </w:r>
            <w:r w:rsidRPr="003D2476">
              <w:rPr>
                <w:rFonts w:eastAsia="楷体_GB2312" w:hint="eastAsia"/>
                <w:sz w:val="24"/>
              </w:rPr>
              <w:t>12</w:t>
            </w:r>
            <w:r w:rsidRPr="003D2476">
              <w:rPr>
                <w:rFonts w:eastAsia="楷体_GB2312" w:hint="eastAsia"/>
                <w:sz w:val="24"/>
              </w:rPr>
              <w:t>月</w:t>
            </w:r>
            <w:r w:rsidRPr="003D2476">
              <w:rPr>
                <w:rFonts w:eastAsia="楷体_GB2312" w:hint="eastAsia"/>
                <w:sz w:val="24"/>
              </w:rPr>
              <w:t>~</w:t>
            </w:r>
            <w:r w:rsidRPr="003D2476">
              <w:rPr>
                <w:rFonts w:eastAsia="楷体_GB2312" w:hint="eastAsia"/>
                <w:sz w:val="24"/>
              </w:rPr>
              <w:t>至今</w:t>
            </w:r>
            <w:r w:rsidRPr="003D2476">
              <w:rPr>
                <w:rFonts w:eastAsia="楷体_GB2312" w:hint="eastAsia"/>
                <w:sz w:val="24"/>
              </w:rPr>
              <w:t xml:space="preserve">          </w:t>
            </w:r>
            <w:r w:rsidRPr="003D2476">
              <w:rPr>
                <w:rFonts w:eastAsia="楷体_GB2312" w:hint="eastAsia"/>
                <w:sz w:val="24"/>
              </w:rPr>
              <w:t>景德镇陶瓷学院工商学院硕士生导师</w:t>
            </w:r>
          </w:p>
          <w:p w:rsidR="004E06C3" w:rsidRPr="003D2476" w:rsidRDefault="004E06C3" w:rsidP="004E06C3">
            <w:pPr>
              <w:spacing w:line="300" w:lineRule="auto"/>
              <w:rPr>
                <w:rFonts w:eastAsia="楷体_GB2312"/>
                <w:sz w:val="24"/>
              </w:rPr>
            </w:pPr>
          </w:p>
          <w:p w:rsidR="004E06C3" w:rsidRPr="003D2476" w:rsidRDefault="004E06C3" w:rsidP="004E06C3">
            <w:pPr>
              <w:spacing w:line="300" w:lineRule="auto"/>
              <w:rPr>
                <w:rFonts w:eastAsia="楷体_GB2312"/>
                <w:sz w:val="24"/>
              </w:rPr>
            </w:pPr>
            <w:r w:rsidRPr="003D2476">
              <w:rPr>
                <w:rFonts w:eastAsia="楷体_GB2312" w:hint="eastAsia"/>
                <w:sz w:val="24"/>
              </w:rPr>
              <w:t>2015</w:t>
            </w:r>
            <w:r w:rsidRPr="003D2476">
              <w:rPr>
                <w:rFonts w:eastAsia="楷体_GB2312" w:hint="eastAsia"/>
                <w:sz w:val="24"/>
              </w:rPr>
              <w:t>年</w:t>
            </w:r>
            <w:r w:rsidRPr="003D2476">
              <w:rPr>
                <w:rFonts w:eastAsia="楷体_GB2312" w:hint="eastAsia"/>
                <w:sz w:val="24"/>
              </w:rPr>
              <w:t>9</w:t>
            </w:r>
            <w:r w:rsidRPr="003D2476">
              <w:rPr>
                <w:rFonts w:eastAsia="楷体_GB2312" w:hint="eastAsia"/>
                <w:sz w:val="24"/>
              </w:rPr>
              <w:t>月</w:t>
            </w:r>
            <w:r w:rsidRPr="003D2476">
              <w:rPr>
                <w:rFonts w:eastAsia="楷体_GB2312" w:hint="eastAsia"/>
                <w:sz w:val="24"/>
              </w:rPr>
              <w:t>~2016</w:t>
            </w:r>
            <w:r w:rsidRPr="003D2476">
              <w:rPr>
                <w:rFonts w:eastAsia="楷体_GB2312" w:hint="eastAsia"/>
                <w:sz w:val="24"/>
              </w:rPr>
              <w:t>年</w:t>
            </w:r>
            <w:r w:rsidRPr="003D2476">
              <w:rPr>
                <w:rFonts w:eastAsia="楷体_GB2312" w:hint="eastAsia"/>
                <w:sz w:val="24"/>
              </w:rPr>
              <w:t>8</w:t>
            </w:r>
            <w:r w:rsidRPr="003D2476">
              <w:rPr>
                <w:rFonts w:eastAsia="楷体_GB2312" w:hint="eastAsia"/>
                <w:sz w:val="24"/>
              </w:rPr>
              <w:t>月</w:t>
            </w:r>
            <w:r w:rsidRPr="003D2476">
              <w:rPr>
                <w:rFonts w:eastAsia="楷体_GB2312" w:hint="eastAsia"/>
                <w:sz w:val="24"/>
              </w:rPr>
              <w:t xml:space="preserve">    </w:t>
            </w:r>
            <w:r w:rsidRPr="003D2476">
              <w:rPr>
                <w:rFonts w:eastAsia="楷体_GB2312" w:hint="eastAsia"/>
                <w:sz w:val="24"/>
              </w:rPr>
              <w:t>景德镇陶瓷学院工商学院财会教研室副主任</w:t>
            </w:r>
          </w:p>
          <w:p w:rsidR="004E06C3" w:rsidRPr="003D2476" w:rsidRDefault="004E06C3" w:rsidP="004E06C3">
            <w:pPr>
              <w:spacing w:line="300" w:lineRule="auto"/>
              <w:rPr>
                <w:rFonts w:eastAsia="楷体_GB2312"/>
                <w:sz w:val="24"/>
              </w:rPr>
            </w:pPr>
            <w:r w:rsidRPr="003D2476">
              <w:rPr>
                <w:rFonts w:eastAsia="楷体_GB2312" w:hint="eastAsia"/>
                <w:sz w:val="24"/>
              </w:rPr>
              <w:t>2016</w:t>
            </w:r>
            <w:r w:rsidRPr="003D2476">
              <w:rPr>
                <w:rFonts w:eastAsia="楷体_GB2312" w:hint="eastAsia"/>
                <w:sz w:val="24"/>
              </w:rPr>
              <w:t>年</w:t>
            </w:r>
            <w:r w:rsidRPr="003D2476">
              <w:rPr>
                <w:rFonts w:eastAsia="楷体_GB2312" w:hint="eastAsia"/>
                <w:sz w:val="24"/>
              </w:rPr>
              <w:t>9</w:t>
            </w:r>
            <w:r w:rsidRPr="003D2476">
              <w:rPr>
                <w:rFonts w:eastAsia="楷体_GB2312" w:hint="eastAsia"/>
                <w:sz w:val="24"/>
              </w:rPr>
              <w:t>月</w:t>
            </w:r>
            <w:r w:rsidRPr="003D2476">
              <w:rPr>
                <w:rFonts w:eastAsia="楷体_GB2312" w:hint="eastAsia"/>
                <w:sz w:val="24"/>
              </w:rPr>
              <w:t>~2017</w:t>
            </w:r>
            <w:r w:rsidRPr="003D2476">
              <w:rPr>
                <w:rFonts w:eastAsia="楷体_GB2312" w:hint="eastAsia"/>
                <w:sz w:val="24"/>
              </w:rPr>
              <w:t>年</w:t>
            </w:r>
            <w:r w:rsidRPr="003D2476">
              <w:rPr>
                <w:rFonts w:eastAsia="楷体_GB2312" w:hint="eastAsia"/>
                <w:sz w:val="24"/>
              </w:rPr>
              <w:t>6</w:t>
            </w:r>
            <w:r w:rsidRPr="003D2476">
              <w:rPr>
                <w:rFonts w:eastAsia="楷体_GB2312" w:hint="eastAsia"/>
                <w:sz w:val="24"/>
              </w:rPr>
              <w:t>月</w:t>
            </w:r>
            <w:r w:rsidRPr="003D2476">
              <w:rPr>
                <w:rFonts w:eastAsia="楷体_GB2312" w:hint="eastAsia"/>
                <w:sz w:val="24"/>
              </w:rPr>
              <w:t xml:space="preserve">    </w:t>
            </w:r>
            <w:r w:rsidRPr="003D2476">
              <w:rPr>
                <w:rFonts w:eastAsia="楷体_GB2312" w:hint="eastAsia"/>
                <w:sz w:val="24"/>
              </w:rPr>
              <w:t>景德镇陶瓷学院管理与经济学院财会教研室主任</w:t>
            </w:r>
          </w:p>
          <w:p w:rsidR="004E06C3" w:rsidRPr="003D2476" w:rsidRDefault="004E06C3" w:rsidP="004E06C3">
            <w:pPr>
              <w:spacing w:line="300" w:lineRule="auto"/>
              <w:ind w:left="3120" w:hangingChars="1300" w:hanging="3120"/>
              <w:rPr>
                <w:rFonts w:eastAsia="楷体_GB2312"/>
                <w:sz w:val="24"/>
              </w:rPr>
            </w:pPr>
            <w:r w:rsidRPr="003D2476">
              <w:rPr>
                <w:rFonts w:eastAsia="楷体_GB2312" w:hint="eastAsia"/>
                <w:sz w:val="24"/>
              </w:rPr>
              <w:t>2017</w:t>
            </w:r>
            <w:r w:rsidRPr="003D2476">
              <w:rPr>
                <w:rFonts w:eastAsia="楷体_GB2312" w:hint="eastAsia"/>
                <w:sz w:val="24"/>
              </w:rPr>
              <w:t>年</w:t>
            </w:r>
            <w:r w:rsidRPr="003D2476">
              <w:rPr>
                <w:rFonts w:eastAsia="楷体_GB2312" w:hint="eastAsia"/>
                <w:sz w:val="24"/>
              </w:rPr>
              <w:t>6</w:t>
            </w:r>
            <w:r w:rsidRPr="003D2476">
              <w:rPr>
                <w:rFonts w:eastAsia="楷体_GB2312" w:hint="eastAsia"/>
                <w:sz w:val="24"/>
              </w:rPr>
              <w:t>月</w:t>
            </w:r>
            <w:r w:rsidRPr="003D2476">
              <w:rPr>
                <w:rFonts w:eastAsia="楷体_GB2312" w:hint="eastAsia"/>
                <w:sz w:val="24"/>
              </w:rPr>
              <w:t>~</w:t>
            </w:r>
            <w:r w:rsidRPr="003D2476">
              <w:rPr>
                <w:rFonts w:eastAsia="楷体_GB2312" w:hint="eastAsia"/>
                <w:sz w:val="24"/>
              </w:rPr>
              <w:t>至今</w:t>
            </w:r>
            <w:r w:rsidRPr="003D2476">
              <w:rPr>
                <w:rFonts w:eastAsia="楷体_GB2312" w:hint="eastAsia"/>
                <w:sz w:val="24"/>
              </w:rPr>
              <w:t xml:space="preserve">           </w:t>
            </w:r>
            <w:r w:rsidRPr="003D2476">
              <w:rPr>
                <w:rFonts w:eastAsia="楷体_GB2312" w:hint="eastAsia"/>
                <w:sz w:val="24"/>
              </w:rPr>
              <w:t>景德镇陶瓷学院管理与经济学院财务管理教研室主任</w:t>
            </w:r>
          </w:p>
          <w:p w:rsidR="004E06C3" w:rsidRPr="004E06C3" w:rsidRDefault="004E06C3" w:rsidP="00E63B91">
            <w:pPr>
              <w:rPr>
                <w:sz w:val="24"/>
              </w:rPr>
            </w:pPr>
          </w:p>
        </w:tc>
      </w:tr>
    </w:tbl>
    <w:p w:rsidR="00DF53E3" w:rsidRPr="00746229" w:rsidRDefault="00DF53E3" w:rsidP="00DF53E3">
      <w:pPr>
        <w:spacing w:beforeLines="50" w:before="156" w:afterLines="50" w:after="156"/>
        <w:rPr>
          <w:rFonts w:ascii="黑体" w:eastAsia="黑体" w:hAnsi="黑体"/>
          <w:sz w:val="28"/>
          <w:szCs w:val="28"/>
        </w:rPr>
      </w:pPr>
      <w:r w:rsidRPr="00746229">
        <w:rPr>
          <w:rFonts w:ascii="黑体" w:eastAsia="黑体" w:hAnsi="黑体" w:hint="eastAsia"/>
          <w:sz w:val="28"/>
          <w:szCs w:val="28"/>
        </w:rPr>
        <w:lastRenderedPageBreak/>
        <w:t>三、教改科研情况（承担的教改及科研项目、获奖情况）</w:t>
      </w:r>
    </w:p>
    <w:tbl>
      <w:tblPr>
        <w:tblW w:w="90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2"/>
      </w:tblGrid>
      <w:tr w:rsidR="00DF53E3" w:rsidRPr="009F2833" w:rsidTr="00E63B91">
        <w:trPr>
          <w:trHeight w:val="3742"/>
          <w:jc w:val="center"/>
        </w:trPr>
        <w:tc>
          <w:tcPr>
            <w:tcW w:w="9002" w:type="dxa"/>
          </w:tcPr>
          <w:p w:rsidR="005B7779" w:rsidRDefault="005B7779" w:rsidP="005B7779">
            <w:pPr>
              <w:spacing w:before="120" w:line="360" w:lineRule="auto"/>
              <w:ind w:left="480" w:hangingChars="200" w:hanging="480"/>
              <w:jc w:val="left"/>
              <w:rPr>
                <w:rFonts w:ascii="楷体" w:eastAsia="楷体" w:hAnsi="楷体"/>
                <w:sz w:val="24"/>
              </w:rPr>
            </w:pPr>
          </w:p>
          <w:p w:rsidR="005B7779" w:rsidRDefault="005B7779" w:rsidP="005B7779">
            <w:pPr>
              <w:spacing w:before="120" w:line="360" w:lineRule="auto"/>
              <w:ind w:left="480" w:hangingChars="200" w:hanging="480"/>
              <w:jc w:val="left"/>
              <w:rPr>
                <w:rFonts w:eastAsia="楷体_GB2312"/>
                <w:color w:val="000000"/>
                <w:szCs w:val="21"/>
              </w:rPr>
            </w:pPr>
            <w:r>
              <w:rPr>
                <w:rFonts w:ascii="楷体" w:eastAsia="楷体" w:hAnsi="楷体" w:hint="eastAsia"/>
                <w:sz w:val="24"/>
              </w:rPr>
              <w:t>（1）主持2016年</w:t>
            </w:r>
            <w:r>
              <w:rPr>
                <w:rFonts w:eastAsia="楷体_GB2312" w:hint="eastAsia"/>
                <w:color w:val="000000"/>
                <w:szCs w:val="21"/>
              </w:rPr>
              <w:t>江西省教育厅教改项目《</w:t>
            </w:r>
            <w:r w:rsidRPr="001E3E20">
              <w:rPr>
                <w:rFonts w:eastAsia="楷体_GB2312" w:hint="eastAsia"/>
                <w:color w:val="000000"/>
                <w:szCs w:val="21"/>
              </w:rPr>
              <w:t>一般工科院校财会类应用型人才“产学研”协同培养模式研究</w:t>
            </w:r>
            <w:r>
              <w:rPr>
                <w:rFonts w:eastAsia="楷体_GB2312" w:hint="eastAsia"/>
                <w:color w:val="000000"/>
                <w:szCs w:val="21"/>
              </w:rPr>
              <w:t>》</w:t>
            </w:r>
          </w:p>
          <w:p w:rsidR="005B7779" w:rsidRPr="004E06C3" w:rsidRDefault="005B7779" w:rsidP="005B7779">
            <w:pPr>
              <w:spacing w:before="120" w:line="360" w:lineRule="auto"/>
              <w:ind w:left="480" w:hangingChars="200" w:hanging="480"/>
              <w:jc w:val="left"/>
              <w:rPr>
                <w:rFonts w:ascii="楷体" w:eastAsia="楷体" w:hAnsi="楷体"/>
                <w:sz w:val="24"/>
              </w:rPr>
            </w:pPr>
          </w:p>
          <w:p w:rsidR="00DF53E3" w:rsidRDefault="005B7779" w:rsidP="005B7779">
            <w:pPr>
              <w:spacing w:before="120" w:line="360" w:lineRule="auto"/>
              <w:ind w:left="480" w:hangingChars="200" w:hanging="480"/>
              <w:jc w:val="left"/>
              <w:rPr>
                <w:rFonts w:ascii="楷体" w:eastAsia="楷体" w:hAnsi="楷体"/>
                <w:sz w:val="24"/>
              </w:rPr>
            </w:pPr>
            <w:r w:rsidRPr="005B7779">
              <w:rPr>
                <w:rFonts w:ascii="楷体" w:eastAsia="楷体" w:hAnsi="楷体" w:hint="eastAsia"/>
                <w:sz w:val="24"/>
              </w:rPr>
              <w:t>（2）其他项目情况：</w:t>
            </w:r>
          </w:p>
          <w:tbl>
            <w:tblPr>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1"/>
              <w:gridCol w:w="3600"/>
              <w:gridCol w:w="1013"/>
            </w:tblGrid>
            <w:tr w:rsidR="005B7779" w:rsidTr="00D93061">
              <w:trPr>
                <w:trHeight w:val="430"/>
                <w:jc w:val="center"/>
              </w:trPr>
              <w:tc>
                <w:tcPr>
                  <w:tcW w:w="3501" w:type="dxa"/>
                  <w:tcBorders>
                    <w:bottom w:val="single" w:sz="4" w:space="0" w:color="auto"/>
                  </w:tcBorders>
                  <w:vAlign w:val="center"/>
                </w:tcPr>
                <w:p w:rsidR="005B7779" w:rsidRDefault="005B7779" w:rsidP="00D93061">
                  <w:pPr>
                    <w:spacing w:line="240" w:lineRule="exact"/>
                    <w:ind w:rightChars="-28" w:right="-59"/>
                    <w:jc w:val="center"/>
                  </w:pPr>
                  <w:r>
                    <w:rPr>
                      <w:rFonts w:hint="eastAsia"/>
                    </w:rPr>
                    <w:t>项目、课题名称</w:t>
                  </w:r>
                </w:p>
              </w:tc>
              <w:tc>
                <w:tcPr>
                  <w:tcW w:w="3600" w:type="dxa"/>
                  <w:tcBorders>
                    <w:bottom w:val="single" w:sz="4" w:space="0" w:color="auto"/>
                  </w:tcBorders>
                  <w:vAlign w:val="center"/>
                </w:tcPr>
                <w:p w:rsidR="005B7779" w:rsidRDefault="005B7779" w:rsidP="00D93061">
                  <w:pPr>
                    <w:spacing w:line="240" w:lineRule="exact"/>
                    <w:ind w:leftChars="-50" w:left="-105" w:rightChars="-50" w:right="-105"/>
                    <w:jc w:val="center"/>
                  </w:pPr>
                  <w:r>
                    <w:rPr>
                      <w:rFonts w:hint="eastAsia"/>
                    </w:rPr>
                    <w:t>属何种项目</w:t>
                  </w:r>
                  <w:r>
                    <w:rPr>
                      <w:rFonts w:hint="eastAsia"/>
                    </w:rPr>
                    <w:t>(</w:t>
                  </w:r>
                  <w:r>
                    <w:rPr>
                      <w:rFonts w:hint="eastAsia"/>
                    </w:rPr>
                    <w:t>国家、部委、省级、自选等</w:t>
                  </w:r>
                  <w:r>
                    <w:rPr>
                      <w:rFonts w:hint="eastAsia"/>
                    </w:rPr>
                    <w:t>)</w:t>
                  </w:r>
                </w:p>
              </w:tc>
              <w:tc>
                <w:tcPr>
                  <w:tcW w:w="1013" w:type="dxa"/>
                  <w:tcBorders>
                    <w:bottom w:val="single" w:sz="4" w:space="0" w:color="auto"/>
                  </w:tcBorders>
                  <w:vAlign w:val="center"/>
                </w:tcPr>
                <w:p w:rsidR="005B7779" w:rsidRDefault="005B7779" w:rsidP="00D93061">
                  <w:pPr>
                    <w:spacing w:line="240" w:lineRule="exact"/>
                    <w:ind w:rightChars="-28" w:right="-59"/>
                    <w:jc w:val="center"/>
                  </w:pPr>
                  <w:r>
                    <w:rPr>
                      <w:rFonts w:hint="eastAsia"/>
                    </w:rPr>
                    <w:t>本人排名</w:t>
                  </w:r>
                </w:p>
              </w:tc>
            </w:tr>
            <w:tr w:rsidR="005B7779" w:rsidRPr="00ED6C1B" w:rsidTr="00D93061">
              <w:trPr>
                <w:trHeight w:val="20"/>
                <w:jc w:val="center"/>
              </w:trPr>
              <w:tc>
                <w:tcPr>
                  <w:tcW w:w="3501" w:type="dxa"/>
                  <w:tcBorders>
                    <w:bottom w:val="nil"/>
                  </w:tcBorders>
                  <w:vAlign w:val="center"/>
                </w:tcPr>
                <w:p w:rsidR="005B7779" w:rsidRPr="00ED6C1B" w:rsidRDefault="005B7779" w:rsidP="00D93061">
                  <w:pPr>
                    <w:spacing w:before="120" w:line="240" w:lineRule="exact"/>
                    <w:jc w:val="center"/>
                    <w:rPr>
                      <w:rFonts w:eastAsia="楷体_GB2312"/>
                      <w:szCs w:val="21"/>
                    </w:rPr>
                  </w:pPr>
                  <w:r w:rsidRPr="00ED6C1B">
                    <w:rPr>
                      <w:rFonts w:eastAsia="楷体_GB2312" w:hint="eastAsia"/>
                      <w:color w:val="000000"/>
                      <w:szCs w:val="21"/>
                    </w:rPr>
                    <w:t>陶瓷产业集群与区域经济发展实证研究</w:t>
                  </w:r>
                </w:p>
              </w:tc>
              <w:tc>
                <w:tcPr>
                  <w:tcW w:w="3600" w:type="dxa"/>
                  <w:tcBorders>
                    <w:bottom w:val="nil"/>
                  </w:tcBorders>
                  <w:vAlign w:val="center"/>
                </w:tcPr>
                <w:p w:rsidR="005B7779" w:rsidRPr="00ED6C1B" w:rsidRDefault="005B7779" w:rsidP="00D93061">
                  <w:pPr>
                    <w:spacing w:before="120" w:line="240" w:lineRule="exact"/>
                    <w:jc w:val="center"/>
                    <w:rPr>
                      <w:rFonts w:eastAsia="楷体_GB2312"/>
                      <w:szCs w:val="21"/>
                    </w:rPr>
                  </w:pPr>
                  <w:r w:rsidRPr="00ED6C1B">
                    <w:rPr>
                      <w:rFonts w:eastAsia="楷体_GB2312" w:hint="eastAsia"/>
                      <w:szCs w:val="21"/>
                    </w:rPr>
                    <w:t>国家自然科学基金项目</w:t>
                  </w:r>
                  <w:r w:rsidRPr="00ED6C1B">
                    <w:rPr>
                      <w:rFonts w:eastAsia="楷体_GB2312" w:hint="eastAsia"/>
                      <w:color w:val="000000"/>
                      <w:szCs w:val="21"/>
                    </w:rPr>
                    <w:t>（</w:t>
                  </w:r>
                  <w:r w:rsidRPr="00ED6C1B">
                    <w:rPr>
                      <w:rFonts w:eastAsia="楷体_GB2312" w:hint="eastAsia"/>
                      <w:color w:val="000000"/>
                      <w:szCs w:val="21"/>
                    </w:rPr>
                    <w:t>71263028</w:t>
                  </w:r>
                  <w:r w:rsidRPr="00ED6C1B">
                    <w:rPr>
                      <w:rFonts w:eastAsia="楷体_GB2312" w:hint="eastAsia"/>
                      <w:color w:val="000000"/>
                      <w:szCs w:val="21"/>
                    </w:rPr>
                    <w:t>）</w:t>
                  </w:r>
                </w:p>
              </w:tc>
              <w:tc>
                <w:tcPr>
                  <w:tcW w:w="1013" w:type="dxa"/>
                  <w:tcBorders>
                    <w:bottom w:val="nil"/>
                  </w:tcBorders>
                  <w:vAlign w:val="center"/>
                </w:tcPr>
                <w:p w:rsidR="005B7779" w:rsidRPr="00ED6C1B" w:rsidRDefault="005B7779" w:rsidP="00D93061">
                  <w:pPr>
                    <w:spacing w:before="120" w:line="240" w:lineRule="exact"/>
                    <w:jc w:val="center"/>
                    <w:rPr>
                      <w:rFonts w:eastAsia="楷体_GB2312"/>
                      <w:szCs w:val="21"/>
                    </w:rPr>
                  </w:pPr>
                  <w:r w:rsidRPr="00ED6C1B">
                    <w:rPr>
                      <w:rFonts w:eastAsia="楷体_GB2312" w:hint="eastAsia"/>
                      <w:szCs w:val="21"/>
                    </w:rPr>
                    <w:t>第</w:t>
                  </w:r>
                  <w:r w:rsidRPr="00ED6C1B">
                    <w:rPr>
                      <w:rFonts w:eastAsia="楷体_GB2312" w:hint="eastAsia"/>
                      <w:szCs w:val="21"/>
                    </w:rPr>
                    <w:t>2</w:t>
                  </w:r>
                </w:p>
              </w:tc>
            </w:tr>
            <w:tr w:rsidR="005B7779" w:rsidRPr="00ED6C1B" w:rsidTr="00D93061">
              <w:trPr>
                <w:trHeight w:val="20"/>
                <w:jc w:val="center"/>
              </w:trPr>
              <w:tc>
                <w:tcPr>
                  <w:tcW w:w="3501" w:type="dxa"/>
                  <w:tcBorders>
                    <w:top w:val="nil"/>
                    <w:bottom w:val="nil"/>
                  </w:tcBorders>
                  <w:vAlign w:val="center"/>
                </w:tcPr>
                <w:p w:rsidR="005B7779" w:rsidRPr="00ED6C1B" w:rsidRDefault="005B7779" w:rsidP="00D93061">
                  <w:pPr>
                    <w:spacing w:before="120" w:line="240" w:lineRule="exact"/>
                    <w:jc w:val="center"/>
                    <w:rPr>
                      <w:rFonts w:eastAsia="楷体_GB2312"/>
                      <w:color w:val="000000"/>
                      <w:szCs w:val="21"/>
                    </w:rPr>
                  </w:pPr>
                  <w:r w:rsidRPr="00ED6C1B">
                    <w:rPr>
                      <w:rFonts w:eastAsia="楷体_GB2312" w:hint="eastAsia"/>
                      <w:color w:val="000000"/>
                      <w:szCs w:val="21"/>
                    </w:rPr>
                    <w:t>中国陶瓷产业国际竞争力研究</w:t>
                  </w:r>
                </w:p>
              </w:tc>
              <w:tc>
                <w:tcPr>
                  <w:tcW w:w="3600" w:type="dxa"/>
                  <w:tcBorders>
                    <w:top w:val="nil"/>
                    <w:bottom w:val="nil"/>
                  </w:tcBorders>
                  <w:vAlign w:val="center"/>
                </w:tcPr>
                <w:p w:rsidR="005B7779" w:rsidRPr="00ED6C1B" w:rsidRDefault="005B7779" w:rsidP="00D93061">
                  <w:pPr>
                    <w:spacing w:before="120" w:line="240" w:lineRule="exact"/>
                    <w:jc w:val="center"/>
                    <w:rPr>
                      <w:rFonts w:eastAsia="楷体_GB2312"/>
                      <w:color w:val="000000"/>
                      <w:szCs w:val="21"/>
                    </w:rPr>
                  </w:pPr>
                  <w:r w:rsidRPr="00ED6C1B">
                    <w:rPr>
                      <w:rFonts w:eastAsia="楷体_GB2312" w:hint="eastAsia"/>
                      <w:color w:val="000000"/>
                      <w:szCs w:val="21"/>
                    </w:rPr>
                    <w:t>国家社科基金项目（</w:t>
                  </w:r>
                  <w:r w:rsidRPr="00ED6C1B">
                    <w:rPr>
                      <w:rFonts w:eastAsia="楷体_GB2312" w:hint="eastAsia"/>
                      <w:color w:val="000000"/>
                      <w:szCs w:val="21"/>
                    </w:rPr>
                    <w:t>08BJY085</w:t>
                  </w:r>
                  <w:r w:rsidRPr="00ED6C1B">
                    <w:rPr>
                      <w:rFonts w:eastAsia="楷体_GB2312" w:hint="eastAsia"/>
                      <w:color w:val="000000"/>
                      <w:szCs w:val="21"/>
                    </w:rPr>
                    <w:t>）</w:t>
                  </w:r>
                </w:p>
              </w:tc>
              <w:tc>
                <w:tcPr>
                  <w:tcW w:w="1013" w:type="dxa"/>
                  <w:tcBorders>
                    <w:top w:val="nil"/>
                    <w:bottom w:val="nil"/>
                  </w:tcBorders>
                  <w:vAlign w:val="center"/>
                </w:tcPr>
                <w:p w:rsidR="005B7779" w:rsidRPr="00ED6C1B" w:rsidRDefault="005B7779" w:rsidP="00D93061">
                  <w:pPr>
                    <w:spacing w:before="120" w:line="240" w:lineRule="exact"/>
                    <w:jc w:val="center"/>
                    <w:rPr>
                      <w:rFonts w:eastAsia="楷体_GB2312"/>
                      <w:color w:val="000000"/>
                      <w:szCs w:val="21"/>
                    </w:rPr>
                  </w:pPr>
                  <w:r w:rsidRPr="00ED6C1B">
                    <w:rPr>
                      <w:rFonts w:eastAsia="楷体_GB2312" w:hint="eastAsia"/>
                      <w:color w:val="000000"/>
                      <w:szCs w:val="21"/>
                    </w:rPr>
                    <w:t>第</w:t>
                  </w:r>
                  <w:r w:rsidRPr="00ED6C1B">
                    <w:rPr>
                      <w:rFonts w:eastAsia="楷体_GB2312" w:hint="eastAsia"/>
                      <w:color w:val="000000"/>
                      <w:szCs w:val="21"/>
                    </w:rPr>
                    <w:t>2</w:t>
                  </w:r>
                </w:p>
              </w:tc>
            </w:tr>
            <w:tr w:rsidR="005B7779" w:rsidRPr="00ED6C1B" w:rsidTr="00D93061">
              <w:trPr>
                <w:trHeight w:val="20"/>
                <w:jc w:val="center"/>
              </w:trPr>
              <w:tc>
                <w:tcPr>
                  <w:tcW w:w="3501" w:type="dxa"/>
                  <w:tcBorders>
                    <w:top w:val="nil"/>
                    <w:bottom w:val="nil"/>
                  </w:tcBorders>
                  <w:vAlign w:val="center"/>
                </w:tcPr>
                <w:p w:rsidR="005B7779" w:rsidRPr="00ED6C1B" w:rsidRDefault="005B7779" w:rsidP="00D93061">
                  <w:pPr>
                    <w:spacing w:before="120" w:line="240" w:lineRule="exact"/>
                    <w:jc w:val="center"/>
                    <w:rPr>
                      <w:rFonts w:eastAsia="楷体_GB2312"/>
                      <w:color w:val="000000"/>
                      <w:szCs w:val="21"/>
                    </w:rPr>
                  </w:pPr>
                  <w:r w:rsidRPr="00ED6C1B">
                    <w:rPr>
                      <w:rFonts w:eastAsia="楷体_GB2312" w:hint="eastAsia"/>
                      <w:color w:val="000000"/>
                      <w:szCs w:val="21"/>
                    </w:rPr>
                    <w:t>中国陶瓷工业国际竞争力研究</w:t>
                  </w:r>
                </w:p>
              </w:tc>
              <w:tc>
                <w:tcPr>
                  <w:tcW w:w="3600" w:type="dxa"/>
                  <w:tcBorders>
                    <w:top w:val="nil"/>
                    <w:bottom w:val="nil"/>
                  </w:tcBorders>
                  <w:vAlign w:val="center"/>
                </w:tcPr>
                <w:p w:rsidR="005B7779" w:rsidRPr="00ED6C1B" w:rsidRDefault="005B7779" w:rsidP="00D93061">
                  <w:pPr>
                    <w:spacing w:before="120" w:line="240" w:lineRule="exact"/>
                    <w:jc w:val="center"/>
                    <w:rPr>
                      <w:rFonts w:eastAsia="楷体_GB2312"/>
                      <w:color w:val="000000"/>
                      <w:szCs w:val="21"/>
                    </w:rPr>
                  </w:pPr>
                  <w:r w:rsidRPr="00ED6C1B">
                    <w:rPr>
                      <w:rFonts w:eastAsia="楷体_GB2312" w:hint="eastAsia"/>
                      <w:color w:val="000000"/>
                      <w:szCs w:val="21"/>
                    </w:rPr>
                    <w:t>教育部人文社科基金项目（</w:t>
                  </w:r>
                  <w:r w:rsidRPr="00ED6C1B">
                    <w:rPr>
                      <w:rFonts w:eastAsia="楷体_GB2312" w:hint="eastAsia"/>
                      <w:color w:val="000000"/>
                      <w:szCs w:val="21"/>
                    </w:rPr>
                    <w:t>02JA790030</w:t>
                  </w:r>
                  <w:r w:rsidRPr="00ED6C1B">
                    <w:rPr>
                      <w:rFonts w:eastAsia="楷体_GB2312" w:hint="eastAsia"/>
                      <w:color w:val="000000"/>
                      <w:szCs w:val="21"/>
                    </w:rPr>
                    <w:t>）</w:t>
                  </w:r>
                </w:p>
              </w:tc>
              <w:tc>
                <w:tcPr>
                  <w:tcW w:w="1013" w:type="dxa"/>
                  <w:tcBorders>
                    <w:top w:val="nil"/>
                    <w:bottom w:val="nil"/>
                  </w:tcBorders>
                  <w:vAlign w:val="center"/>
                </w:tcPr>
                <w:p w:rsidR="005B7779" w:rsidRPr="00ED6C1B" w:rsidRDefault="005B7779" w:rsidP="00D93061">
                  <w:pPr>
                    <w:spacing w:before="120" w:line="240" w:lineRule="exact"/>
                    <w:jc w:val="center"/>
                    <w:rPr>
                      <w:rFonts w:eastAsia="楷体_GB2312"/>
                      <w:color w:val="000000"/>
                      <w:szCs w:val="21"/>
                    </w:rPr>
                  </w:pPr>
                  <w:r w:rsidRPr="00ED6C1B">
                    <w:rPr>
                      <w:rFonts w:eastAsia="楷体_GB2312" w:hint="eastAsia"/>
                      <w:color w:val="000000"/>
                      <w:szCs w:val="21"/>
                    </w:rPr>
                    <w:t>第</w:t>
                  </w:r>
                  <w:r w:rsidRPr="00ED6C1B">
                    <w:rPr>
                      <w:rFonts w:eastAsia="楷体_GB2312" w:hint="eastAsia"/>
                      <w:color w:val="000000"/>
                      <w:szCs w:val="21"/>
                    </w:rPr>
                    <w:t>3</w:t>
                  </w:r>
                </w:p>
              </w:tc>
            </w:tr>
            <w:tr w:rsidR="005B7779" w:rsidRPr="00ED6C1B" w:rsidTr="00D93061">
              <w:trPr>
                <w:trHeight w:val="20"/>
                <w:jc w:val="center"/>
              </w:trPr>
              <w:tc>
                <w:tcPr>
                  <w:tcW w:w="3501" w:type="dxa"/>
                  <w:tcBorders>
                    <w:top w:val="nil"/>
                    <w:bottom w:val="nil"/>
                  </w:tcBorders>
                  <w:vAlign w:val="center"/>
                </w:tcPr>
                <w:p w:rsidR="005B7779" w:rsidRPr="00ED6C1B" w:rsidRDefault="005B7779" w:rsidP="00D93061">
                  <w:pPr>
                    <w:spacing w:before="120" w:line="240" w:lineRule="exact"/>
                    <w:jc w:val="center"/>
                    <w:rPr>
                      <w:rFonts w:eastAsia="楷体_GB2312"/>
                      <w:color w:val="000000"/>
                      <w:szCs w:val="21"/>
                    </w:rPr>
                  </w:pPr>
                  <w:r w:rsidRPr="00ED6C1B">
                    <w:rPr>
                      <w:rFonts w:eastAsia="楷体_GB2312" w:hint="eastAsia"/>
                      <w:color w:val="000000"/>
                      <w:szCs w:val="21"/>
                    </w:rPr>
                    <w:t>南昌、景德镇建设创新型城市推进鄱阳湖生态经济区建设的路径研究</w:t>
                  </w:r>
                </w:p>
              </w:tc>
              <w:tc>
                <w:tcPr>
                  <w:tcW w:w="3600" w:type="dxa"/>
                  <w:tcBorders>
                    <w:top w:val="nil"/>
                    <w:bottom w:val="nil"/>
                  </w:tcBorders>
                  <w:vAlign w:val="center"/>
                </w:tcPr>
                <w:p w:rsidR="005B7779" w:rsidRPr="00ED6C1B" w:rsidRDefault="005B7779" w:rsidP="00D93061">
                  <w:pPr>
                    <w:spacing w:before="120" w:line="240" w:lineRule="exact"/>
                    <w:jc w:val="center"/>
                    <w:rPr>
                      <w:rFonts w:eastAsia="楷体_GB2312"/>
                      <w:color w:val="000000"/>
                      <w:szCs w:val="21"/>
                    </w:rPr>
                  </w:pPr>
                  <w:r w:rsidRPr="00ED6C1B">
                    <w:rPr>
                      <w:rFonts w:eastAsia="楷体_GB2312" w:hint="eastAsia"/>
                      <w:color w:val="000000"/>
                      <w:szCs w:val="21"/>
                    </w:rPr>
                    <w:t>江西省社科规划项目（</w:t>
                  </w:r>
                  <w:r w:rsidRPr="00ED6C1B">
                    <w:rPr>
                      <w:rFonts w:eastAsia="楷体_GB2312" w:hint="eastAsia"/>
                      <w:color w:val="000000"/>
                      <w:szCs w:val="21"/>
                    </w:rPr>
                    <w:t>10YJ24</w:t>
                  </w:r>
                  <w:r w:rsidRPr="00ED6C1B">
                    <w:rPr>
                      <w:rFonts w:eastAsia="楷体_GB2312" w:hint="eastAsia"/>
                      <w:color w:val="000000"/>
                      <w:szCs w:val="21"/>
                    </w:rPr>
                    <w:t>）</w:t>
                  </w:r>
                </w:p>
              </w:tc>
              <w:tc>
                <w:tcPr>
                  <w:tcW w:w="1013" w:type="dxa"/>
                  <w:tcBorders>
                    <w:top w:val="nil"/>
                    <w:bottom w:val="nil"/>
                  </w:tcBorders>
                  <w:vAlign w:val="center"/>
                </w:tcPr>
                <w:p w:rsidR="005B7779" w:rsidRPr="00ED6C1B" w:rsidRDefault="005B7779" w:rsidP="00D93061">
                  <w:pPr>
                    <w:spacing w:before="120" w:line="240" w:lineRule="exact"/>
                    <w:jc w:val="center"/>
                    <w:rPr>
                      <w:rFonts w:eastAsia="楷体_GB2312"/>
                      <w:color w:val="000000"/>
                      <w:szCs w:val="21"/>
                    </w:rPr>
                  </w:pPr>
                  <w:r w:rsidRPr="00ED6C1B">
                    <w:rPr>
                      <w:rFonts w:eastAsia="楷体_GB2312" w:hint="eastAsia"/>
                      <w:color w:val="000000"/>
                      <w:szCs w:val="21"/>
                    </w:rPr>
                    <w:t>第</w:t>
                  </w:r>
                  <w:r w:rsidRPr="00ED6C1B">
                    <w:rPr>
                      <w:rFonts w:eastAsia="楷体_GB2312" w:hint="eastAsia"/>
                      <w:color w:val="000000"/>
                      <w:szCs w:val="21"/>
                    </w:rPr>
                    <w:t>1</w:t>
                  </w:r>
                </w:p>
              </w:tc>
            </w:tr>
            <w:tr w:rsidR="005B7779" w:rsidRPr="00ED6C1B" w:rsidTr="00D93061">
              <w:trPr>
                <w:trHeight w:val="20"/>
                <w:jc w:val="center"/>
              </w:trPr>
              <w:tc>
                <w:tcPr>
                  <w:tcW w:w="3501" w:type="dxa"/>
                  <w:tcBorders>
                    <w:top w:val="nil"/>
                    <w:bottom w:val="nil"/>
                  </w:tcBorders>
                  <w:vAlign w:val="center"/>
                </w:tcPr>
                <w:p w:rsidR="005B7779" w:rsidRPr="00ED6C1B" w:rsidRDefault="005B7779" w:rsidP="00D93061">
                  <w:pPr>
                    <w:spacing w:before="120" w:line="240" w:lineRule="exact"/>
                    <w:jc w:val="center"/>
                    <w:rPr>
                      <w:rFonts w:eastAsia="楷体_GB2312"/>
                      <w:color w:val="000000"/>
                      <w:szCs w:val="21"/>
                    </w:rPr>
                  </w:pPr>
                  <w:r w:rsidRPr="00ED6C1B">
                    <w:rPr>
                      <w:rFonts w:eastAsia="楷体_GB2312" w:hint="eastAsia"/>
                      <w:color w:val="000000"/>
                      <w:szCs w:val="21"/>
                    </w:rPr>
                    <w:t>景德镇陶瓷产业集群竞争优势分析及提升对策</w:t>
                  </w:r>
                </w:p>
              </w:tc>
              <w:tc>
                <w:tcPr>
                  <w:tcW w:w="3600" w:type="dxa"/>
                  <w:tcBorders>
                    <w:top w:val="nil"/>
                    <w:bottom w:val="nil"/>
                  </w:tcBorders>
                  <w:vAlign w:val="center"/>
                </w:tcPr>
                <w:p w:rsidR="005B7779" w:rsidRPr="00ED6C1B" w:rsidRDefault="005B7779" w:rsidP="00D93061">
                  <w:pPr>
                    <w:spacing w:before="120" w:line="240" w:lineRule="exact"/>
                    <w:jc w:val="center"/>
                    <w:rPr>
                      <w:rFonts w:eastAsia="楷体_GB2312"/>
                      <w:color w:val="000000"/>
                      <w:szCs w:val="21"/>
                    </w:rPr>
                  </w:pPr>
                  <w:r w:rsidRPr="00ED6C1B">
                    <w:rPr>
                      <w:rFonts w:eastAsia="楷体_GB2312" w:hint="eastAsia"/>
                      <w:color w:val="000000"/>
                      <w:szCs w:val="21"/>
                    </w:rPr>
                    <w:t>江西省政府发展研究中心特约研究员课题</w:t>
                  </w:r>
                </w:p>
              </w:tc>
              <w:tc>
                <w:tcPr>
                  <w:tcW w:w="1013" w:type="dxa"/>
                  <w:tcBorders>
                    <w:top w:val="nil"/>
                    <w:bottom w:val="nil"/>
                  </w:tcBorders>
                  <w:vAlign w:val="center"/>
                </w:tcPr>
                <w:p w:rsidR="005B7779" w:rsidRPr="00ED6C1B" w:rsidRDefault="005B7779" w:rsidP="00D93061">
                  <w:pPr>
                    <w:spacing w:before="120" w:line="240" w:lineRule="exact"/>
                    <w:jc w:val="center"/>
                    <w:rPr>
                      <w:rFonts w:eastAsia="楷体_GB2312"/>
                      <w:color w:val="000000"/>
                      <w:szCs w:val="21"/>
                    </w:rPr>
                  </w:pPr>
                  <w:r w:rsidRPr="00ED6C1B">
                    <w:rPr>
                      <w:rFonts w:eastAsia="楷体_GB2312" w:hint="eastAsia"/>
                      <w:color w:val="000000"/>
                      <w:szCs w:val="21"/>
                    </w:rPr>
                    <w:t>第</w:t>
                  </w:r>
                  <w:r w:rsidRPr="00ED6C1B">
                    <w:rPr>
                      <w:rFonts w:eastAsia="楷体_GB2312" w:hint="eastAsia"/>
                      <w:color w:val="000000"/>
                      <w:szCs w:val="21"/>
                    </w:rPr>
                    <w:t>1</w:t>
                  </w:r>
                </w:p>
              </w:tc>
            </w:tr>
            <w:tr w:rsidR="005B7779" w:rsidRPr="00ED6C1B" w:rsidTr="00D93061">
              <w:trPr>
                <w:trHeight w:val="20"/>
                <w:jc w:val="center"/>
              </w:trPr>
              <w:tc>
                <w:tcPr>
                  <w:tcW w:w="3501" w:type="dxa"/>
                  <w:tcBorders>
                    <w:top w:val="nil"/>
                    <w:bottom w:val="nil"/>
                  </w:tcBorders>
                  <w:vAlign w:val="center"/>
                </w:tcPr>
                <w:p w:rsidR="005B7779" w:rsidRPr="00ED6C1B" w:rsidRDefault="005B7779" w:rsidP="00D93061">
                  <w:pPr>
                    <w:spacing w:before="120" w:line="240" w:lineRule="exact"/>
                    <w:jc w:val="center"/>
                    <w:rPr>
                      <w:rFonts w:eastAsia="楷体_GB2312"/>
                      <w:color w:val="000000"/>
                      <w:szCs w:val="21"/>
                    </w:rPr>
                  </w:pPr>
                  <w:r w:rsidRPr="00A827BC">
                    <w:rPr>
                      <w:rFonts w:eastAsia="楷体_GB2312" w:hint="eastAsia"/>
                      <w:color w:val="000000"/>
                      <w:szCs w:val="21"/>
                    </w:rPr>
                    <w:t>区域经济可持续发展与陶瓷产业规制研究</w:t>
                  </w:r>
                </w:p>
              </w:tc>
              <w:tc>
                <w:tcPr>
                  <w:tcW w:w="3600" w:type="dxa"/>
                  <w:tcBorders>
                    <w:top w:val="nil"/>
                    <w:bottom w:val="nil"/>
                  </w:tcBorders>
                  <w:vAlign w:val="center"/>
                </w:tcPr>
                <w:p w:rsidR="005B7779" w:rsidRPr="00ED6C1B" w:rsidRDefault="005B7779" w:rsidP="00D93061">
                  <w:pPr>
                    <w:spacing w:before="120" w:line="240" w:lineRule="exact"/>
                    <w:jc w:val="center"/>
                    <w:rPr>
                      <w:rFonts w:eastAsia="楷体_GB2312"/>
                      <w:color w:val="000000"/>
                      <w:szCs w:val="21"/>
                    </w:rPr>
                  </w:pPr>
                  <w:r w:rsidRPr="00A827BC">
                    <w:rPr>
                      <w:rFonts w:eastAsia="楷体_GB2312" w:hint="eastAsia"/>
                      <w:color w:val="000000"/>
                      <w:szCs w:val="21"/>
                    </w:rPr>
                    <w:t>江西省哲学社会科学重点研究基地（</w:t>
                  </w:r>
                  <w:r w:rsidRPr="00A827BC">
                    <w:rPr>
                      <w:rFonts w:eastAsia="楷体_GB2312"/>
                      <w:color w:val="000000"/>
                      <w:szCs w:val="21"/>
                    </w:rPr>
                    <w:t>2014</w:t>
                  </w:r>
                  <w:r w:rsidRPr="00A827BC">
                    <w:rPr>
                      <w:rFonts w:eastAsia="楷体_GB2312" w:hint="eastAsia"/>
                      <w:color w:val="000000"/>
                      <w:szCs w:val="21"/>
                    </w:rPr>
                    <w:t>年）规划项目</w:t>
                  </w:r>
                  <w:r>
                    <w:rPr>
                      <w:rFonts w:eastAsia="楷体_GB2312" w:hint="eastAsia"/>
                      <w:color w:val="000000"/>
                      <w:szCs w:val="21"/>
                    </w:rPr>
                    <w:t>（重点）</w:t>
                  </w:r>
                </w:p>
              </w:tc>
              <w:tc>
                <w:tcPr>
                  <w:tcW w:w="1013" w:type="dxa"/>
                  <w:tcBorders>
                    <w:top w:val="nil"/>
                    <w:bottom w:val="nil"/>
                  </w:tcBorders>
                  <w:vAlign w:val="center"/>
                </w:tcPr>
                <w:p w:rsidR="005B7779" w:rsidRPr="00ED6C1B" w:rsidRDefault="005B7779" w:rsidP="00D93061">
                  <w:pPr>
                    <w:spacing w:before="120" w:line="240" w:lineRule="exact"/>
                    <w:jc w:val="center"/>
                    <w:rPr>
                      <w:rFonts w:eastAsia="楷体_GB2312"/>
                      <w:color w:val="000000"/>
                      <w:szCs w:val="21"/>
                    </w:rPr>
                  </w:pPr>
                  <w:r w:rsidRPr="00ED6C1B">
                    <w:rPr>
                      <w:rFonts w:eastAsia="楷体_GB2312" w:hint="eastAsia"/>
                      <w:color w:val="000000"/>
                      <w:szCs w:val="21"/>
                    </w:rPr>
                    <w:t>第</w:t>
                  </w:r>
                  <w:r w:rsidRPr="00ED6C1B">
                    <w:rPr>
                      <w:rFonts w:eastAsia="楷体_GB2312" w:hint="eastAsia"/>
                      <w:color w:val="000000"/>
                      <w:szCs w:val="21"/>
                    </w:rPr>
                    <w:t>1</w:t>
                  </w:r>
                </w:p>
              </w:tc>
            </w:tr>
            <w:tr w:rsidR="005B7779" w:rsidRPr="00ED6C1B" w:rsidTr="00D93061">
              <w:trPr>
                <w:trHeight w:val="20"/>
                <w:jc w:val="center"/>
              </w:trPr>
              <w:tc>
                <w:tcPr>
                  <w:tcW w:w="3501" w:type="dxa"/>
                  <w:tcBorders>
                    <w:top w:val="nil"/>
                    <w:bottom w:val="nil"/>
                  </w:tcBorders>
                  <w:vAlign w:val="center"/>
                </w:tcPr>
                <w:p w:rsidR="005B7779" w:rsidRPr="00830814" w:rsidRDefault="00D93061" w:rsidP="00D93061">
                  <w:pPr>
                    <w:spacing w:before="120" w:line="240" w:lineRule="exact"/>
                    <w:jc w:val="center"/>
                    <w:rPr>
                      <w:rFonts w:eastAsia="楷体_GB2312"/>
                      <w:color w:val="000000"/>
                      <w:szCs w:val="21"/>
                    </w:rPr>
                  </w:pPr>
                  <w:r w:rsidRPr="001E3E20">
                    <w:rPr>
                      <w:rFonts w:eastAsia="楷体_GB2312"/>
                      <w:color w:val="000000"/>
                      <w:szCs w:val="21"/>
                    </w:rPr>
                    <w:t>“</w:t>
                  </w:r>
                  <w:r w:rsidRPr="001E3E20">
                    <w:rPr>
                      <w:rFonts w:eastAsia="楷体_GB2312" w:hint="eastAsia"/>
                      <w:color w:val="000000"/>
                      <w:szCs w:val="21"/>
                    </w:rPr>
                    <w:t>互联网</w:t>
                  </w:r>
                  <w:r w:rsidRPr="001E3E20">
                    <w:rPr>
                      <w:rFonts w:eastAsia="楷体_GB2312"/>
                      <w:color w:val="000000"/>
                      <w:szCs w:val="21"/>
                    </w:rPr>
                    <w:t>+</w:t>
                  </w:r>
                  <w:r w:rsidRPr="001E3E20">
                    <w:rPr>
                      <w:rFonts w:eastAsia="楷体_GB2312" w:hint="eastAsia"/>
                      <w:color w:val="000000"/>
                      <w:szCs w:val="21"/>
                    </w:rPr>
                    <w:t>科技</w:t>
                  </w:r>
                  <w:r w:rsidRPr="001E3E20">
                    <w:rPr>
                      <w:rFonts w:eastAsia="楷体_GB2312"/>
                      <w:color w:val="000000"/>
                      <w:szCs w:val="21"/>
                    </w:rPr>
                    <w:t>+</w:t>
                  </w:r>
                  <w:r w:rsidRPr="001E3E20">
                    <w:rPr>
                      <w:rFonts w:eastAsia="楷体_GB2312" w:hint="eastAsia"/>
                      <w:color w:val="000000"/>
                      <w:szCs w:val="21"/>
                    </w:rPr>
                    <w:t>文化</w:t>
                  </w:r>
                  <w:r w:rsidRPr="001E3E20">
                    <w:rPr>
                      <w:rFonts w:eastAsia="楷体_GB2312"/>
                      <w:color w:val="000000"/>
                      <w:szCs w:val="21"/>
                    </w:rPr>
                    <w:t>”</w:t>
                  </w:r>
                  <w:r w:rsidRPr="001E3E20">
                    <w:rPr>
                      <w:rFonts w:eastAsia="楷体_GB2312" w:hint="eastAsia"/>
                      <w:color w:val="000000"/>
                      <w:szCs w:val="21"/>
                    </w:rPr>
                    <w:t>三轮驱动中国陶瓷产业转型升级研究</w:t>
                  </w:r>
                </w:p>
              </w:tc>
              <w:tc>
                <w:tcPr>
                  <w:tcW w:w="3600" w:type="dxa"/>
                  <w:tcBorders>
                    <w:top w:val="nil"/>
                    <w:bottom w:val="nil"/>
                  </w:tcBorders>
                  <w:vAlign w:val="center"/>
                </w:tcPr>
                <w:p w:rsidR="005B7779" w:rsidRPr="001E3E20" w:rsidRDefault="00D93061" w:rsidP="00D93061">
                  <w:pPr>
                    <w:jc w:val="center"/>
                    <w:rPr>
                      <w:rFonts w:eastAsia="楷体_GB2312"/>
                      <w:color w:val="000000"/>
                      <w:szCs w:val="21"/>
                    </w:rPr>
                  </w:pPr>
                  <w:r>
                    <w:rPr>
                      <w:rFonts w:eastAsia="楷体_GB2312" w:hint="eastAsia"/>
                      <w:color w:val="000000"/>
                      <w:szCs w:val="21"/>
                    </w:rPr>
                    <w:t>江西省高校人文社科项目</w:t>
                  </w:r>
                </w:p>
              </w:tc>
              <w:tc>
                <w:tcPr>
                  <w:tcW w:w="1013" w:type="dxa"/>
                  <w:tcBorders>
                    <w:top w:val="nil"/>
                    <w:bottom w:val="nil"/>
                  </w:tcBorders>
                  <w:vAlign w:val="center"/>
                </w:tcPr>
                <w:p w:rsidR="005B7779" w:rsidRPr="00ED6C1B" w:rsidRDefault="005B7779" w:rsidP="00D93061">
                  <w:pPr>
                    <w:spacing w:before="120" w:line="240" w:lineRule="exact"/>
                    <w:jc w:val="center"/>
                    <w:rPr>
                      <w:rFonts w:eastAsia="楷体_GB2312"/>
                      <w:color w:val="000000"/>
                      <w:szCs w:val="21"/>
                    </w:rPr>
                  </w:pPr>
                  <w:r>
                    <w:rPr>
                      <w:rFonts w:eastAsia="楷体_GB2312" w:hint="eastAsia"/>
                      <w:color w:val="000000"/>
                      <w:szCs w:val="21"/>
                    </w:rPr>
                    <w:t>第</w:t>
                  </w:r>
                  <w:r>
                    <w:rPr>
                      <w:rFonts w:eastAsia="楷体_GB2312" w:hint="eastAsia"/>
                      <w:color w:val="000000"/>
                      <w:szCs w:val="21"/>
                    </w:rPr>
                    <w:t>1</w:t>
                  </w:r>
                </w:p>
              </w:tc>
            </w:tr>
          </w:tbl>
          <w:p w:rsidR="005B7779" w:rsidRDefault="005B7779" w:rsidP="00D93061">
            <w:pPr>
              <w:spacing w:before="120" w:line="360" w:lineRule="auto"/>
              <w:ind w:left="480" w:hangingChars="200" w:hanging="480"/>
              <w:jc w:val="left"/>
              <w:rPr>
                <w:rFonts w:ascii="楷体" w:eastAsia="楷体" w:hAnsi="楷体"/>
                <w:sz w:val="24"/>
              </w:rPr>
            </w:pPr>
          </w:p>
          <w:p w:rsidR="005B7779" w:rsidRDefault="005B7779" w:rsidP="005B7779">
            <w:pPr>
              <w:spacing w:before="120" w:line="360" w:lineRule="auto"/>
              <w:ind w:left="480" w:hangingChars="200" w:hanging="480"/>
              <w:jc w:val="left"/>
              <w:rPr>
                <w:rFonts w:ascii="楷体" w:eastAsia="楷体" w:hAnsi="楷体"/>
                <w:sz w:val="24"/>
              </w:rPr>
            </w:pPr>
            <w:r w:rsidRPr="005B7779">
              <w:rPr>
                <w:rFonts w:ascii="楷体" w:eastAsia="楷体" w:hAnsi="楷体" w:hint="eastAsia"/>
                <w:sz w:val="24"/>
              </w:rPr>
              <w:t>（</w:t>
            </w:r>
            <w:r>
              <w:rPr>
                <w:rFonts w:ascii="楷体" w:eastAsia="楷体" w:hAnsi="楷体" w:hint="eastAsia"/>
                <w:sz w:val="24"/>
              </w:rPr>
              <w:t>3</w:t>
            </w:r>
            <w:r w:rsidRPr="005B7779">
              <w:rPr>
                <w:rFonts w:ascii="楷体" w:eastAsia="楷体" w:hAnsi="楷体" w:hint="eastAsia"/>
                <w:sz w:val="24"/>
              </w:rPr>
              <w:t>）</w:t>
            </w:r>
            <w:r>
              <w:rPr>
                <w:rFonts w:ascii="楷体" w:eastAsia="楷体" w:hAnsi="楷体" w:hint="eastAsia"/>
                <w:sz w:val="24"/>
              </w:rPr>
              <w:t>科研获奖</w:t>
            </w:r>
            <w:r w:rsidRPr="005B7779">
              <w:rPr>
                <w:rFonts w:ascii="楷体" w:eastAsia="楷体" w:hAnsi="楷体" w:hint="eastAsia"/>
                <w:sz w:val="24"/>
              </w:rPr>
              <w:t>情况：排名第2编写的专著《中国陶瓷产业国际竞争力研究》获2013年江西省第十五次社会科学优秀成果奖一等奖</w:t>
            </w:r>
          </w:p>
          <w:p w:rsidR="005B7779" w:rsidRDefault="005B7779" w:rsidP="005B7779">
            <w:pPr>
              <w:spacing w:before="120" w:line="360" w:lineRule="auto"/>
              <w:ind w:left="480" w:hangingChars="200" w:hanging="480"/>
              <w:jc w:val="left"/>
              <w:rPr>
                <w:rFonts w:ascii="楷体" w:eastAsia="楷体" w:hAnsi="楷体"/>
                <w:sz w:val="24"/>
              </w:rPr>
            </w:pPr>
          </w:p>
          <w:p w:rsidR="005B7779" w:rsidRDefault="005B7779" w:rsidP="005B7779">
            <w:pPr>
              <w:spacing w:before="120" w:line="360" w:lineRule="auto"/>
              <w:ind w:left="480" w:hangingChars="200" w:hanging="480"/>
              <w:jc w:val="left"/>
              <w:rPr>
                <w:rFonts w:ascii="楷体" w:eastAsia="楷体" w:hAnsi="楷体"/>
                <w:sz w:val="24"/>
              </w:rPr>
            </w:pPr>
          </w:p>
          <w:p w:rsidR="005B7779" w:rsidRPr="005B7779" w:rsidRDefault="005B7779" w:rsidP="005B7779">
            <w:pPr>
              <w:spacing w:before="120" w:line="360" w:lineRule="auto"/>
              <w:ind w:left="480" w:hangingChars="200" w:hanging="480"/>
              <w:jc w:val="left"/>
              <w:rPr>
                <w:sz w:val="24"/>
              </w:rPr>
            </w:pPr>
          </w:p>
        </w:tc>
        <w:bookmarkStart w:id="0" w:name="_GoBack"/>
        <w:bookmarkEnd w:id="0"/>
      </w:tr>
    </w:tbl>
    <w:p w:rsidR="00DF53E3" w:rsidRPr="00746229" w:rsidRDefault="00DF53E3" w:rsidP="00DF53E3">
      <w:pPr>
        <w:rPr>
          <w:rFonts w:ascii="仿宋_GB2312" w:eastAsia="仿宋_GB2312"/>
          <w:color w:val="000000"/>
          <w:sz w:val="24"/>
        </w:rPr>
      </w:pPr>
      <w:r w:rsidRPr="00746229">
        <w:rPr>
          <w:rFonts w:ascii="仿宋_GB2312" w:eastAsia="仿宋_GB2312" w:hint="eastAsia"/>
          <w:color w:val="000000"/>
          <w:sz w:val="24"/>
        </w:rPr>
        <w:t>注意：填写完成后将文档名称修改为“学校名称_教师姓名”，例如“华东交通大学_张三”。</w:t>
      </w:r>
    </w:p>
    <w:p w:rsidR="008629FC" w:rsidRPr="00DF53E3" w:rsidRDefault="008629FC"/>
    <w:sectPr w:rsidR="008629FC" w:rsidRPr="00DF53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F49" w:rsidRDefault="00FA4F49" w:rsidP="007B4497">
      <w:r>
        <w:separator/>
      </w:r>
    </w:p>
  </w:endnote>
  <w:endnote w:type="continuationSeparator" w:id="0">
    <w:p w:rsidR="00FA4F49" w:rsidRDefault="00FA4F49" w:rsidP="007B4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F49" w:rsidRDefault="00FA4F49" w:rsidP="007B4497">
      <w:r>
        <w:separator/>
      </w:r>
    </w:p>
  </w:footnote>
  <w:footnote w:type="continuationSeparator" w:id="0">
    <w:p w:rsidR="00FA4F49" w:rsidRDefault="00FA4F49" w:rsidP="007B44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3E3"/>
    <w:rsid w:val="004E06C3"/>
    <w:rsid w:val="005B7779"/>
    <w:rsid w:val="007B4497"/>
    <w:rsid w:val="008629FC"/>
    <w:rsid w:val="008F791F"/>
    <w:rsid w:val="00D93061"/>
    <w:rsid w:val="00DF53E3"/>
    <w:rsid w:val="00EE3517"/>
    <w:rsid w:val="00FA4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3E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44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B4497"/>
    <w:rPr>
      <w:rFonts w:ascii="Calibri" w:eastAsia="宋体" w:hAnsi="Calibri" w:cs="Times New Roman"/>
      <w:sz w:val="18"/>
      <w:szCs w:val="18"/>
    </w:rPr>
  </w:style>
  <w:style w:type="paragraph" w:styleId="a4">
    <w:name w:val="footer"/>
    <w:basedOn w:val="a"/>
    <w:link w:val="Char0"/>
    <w:uiPriority w:val="99"/>
    <w:unhideWhenUsed/>
    <w:rsid w:val="007B4497"/>
    <w:pPr>
      <w:tabs>
        <w:tab w:val="center" w:pos="4153"/>
        <w:tab w:val="right" w:pos="8306"/>
      </w:tabs>
      <w:snapToGrid w:val="0"/>
      <w:jc w:val="left"/>
    </w:pPr>
    <w:rPr>
      <w:sz w:val="18"/>
      <w:szCs w:val="18"/>
    </w:rPr>
  </w:style>
  <w:style w:type="character" w:customStyle="1" w:styleId="Char0">
    <w:name w:val="页脚 Char"/>
    <w:basedOn w:val="a0"/>
    <w:link w:val="a4"/>
    <w:uiPriority w:val="99"/>
    <w:rsid w:val="007B4497"/>
    <w:rPr>
      <w:rFonts w:ascii="Calibri" w:eastAsia="宋体" w:hAnsi="Calibri" w:cs="Times New Roman"/>
      <w:sz w:val="18"/>
      <w:szCs w:val="18"/>
    </w:rPr>
  </w:style>
  <w:style w:type="paragraph" w:customStyle="1" w:styleId="Char1">
    <w:name w:val="Char"/>
    <w:basedOn w:val="a"/>
    <w:autoRedefine/>
    <w:rsid w:val="004E06C3"/>
    <w:pPr>
      <w:tabs>
        <w:tab w:val="num" w:pos="780"/>
      </w:tabs>
      <w:ind w:left="780" w:hanging="360"/>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3E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44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B4497"/>
    <w:rPr>
      <w:rFonts w:ascii="Calibri" w:eastAsia="宋体" w:hAnsi="Calibri" w:cs="Times New Roman"/>
      <w:sz w:val="18"/>
      <w:szCs w:val="18"/>
    </w:rPr>
  </w:style>
  <w:style w:type="paragraph" w:styleId="a4">
    <w:name w:val="footer"/>
    <w:basedOn w:val="a"/>
    <w:link w:val="Char0"/>
    <w:uiPriority w:val="99"/>
    <w:unhideWhenUsed/>
    <w:rsid w:val="007B4497"/>
    <w:pPr>
      <w:tabs>
        <w:tab w:val="center" w:pos="4153"/>
        <w:tab w:val="right" w:pos="8306"/>
      </w:tabs>
      <w:snapToGrid w:val="0"/>
      <w:jc w:val="left"/>
    </w:pPr>
    <w:rPr>
      <w:sz w:val="18"/>
      <w:szCs w:val="18"/>
    </w:rPr>
  </w:style>
  <w:style w:type="character" w:customStyle="1" w:styleId="Char0">
    <w:name w:val="页脚 Char"/>
    <w:basedOn w:val="a0"/>
    <w:link w:val="a4"/>
    <w:uiPriority w:val="99"/>
    <w:rsid w:val="007B4497"/>
    <w:rPr>
      <w:rFonts w:ascii="Calibri" w:eastAsia="宋体" w:hAnsi="Calibri" w:cs="Times New Roman"/>
      <w:sz w:val="18"/>
      <w:szCs w:val="18"/>
    </w:rPr>
  </w:style>
  <w:style w:type="paragraph" w:customStyle="1" w:styleId="Char1">
    <w:name w:val="Char"/>
    <w:basedOn w:val="a"/>
    <w:autoRedefine/>
    <w:rsid w:val="004E06C3"/>
    <w:pPr>
      <w:tabs>
        <w:tab w:val="num" w:pos="780"/>
      </w:tabs>
      <w:ind w:left="780" w:hanging="36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179</Words>
  <Characters>1025</Characters>
  <Application>Microsoft Office Word</Application>
  <DocSecurity>0</DocSecurity>
  <Lines>8</Lines>
  <Paragraphs>2</Paragraphs>
  <ScaleCrop>false</ScaleCrop>
  <Company>china</Company>
  <LinksUpToDate>false</LinksUpToDate>
  <CharactersWithSpaces>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杨建仁</cp:lastModifiedBy>
  <cp:revision>6</cp:revision>
  <dcterms:created xsi:type="dcterms:W3CDTF">2017-12-27T06:42:00Z</dcterms:created>
  <dcterms:modified xsi:type="dcterms:W3CDTF">2017-12-29T01:52:00Z</dcterms:modified>
</cp:coreProperties>
</file>