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E7F" w:rsidRDefault="00852E7F" w:rsidP="00841405">
      <w:pPr>
        <w:jc w:val="lef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5</w:t>
      </w:r>
    </w:p>
    <w:p w:rsidR="00852E7F" w:rsidRDefault="00852E7F" w:rsidP="001C6DE7">
      <w:pPr>
        <w:spacing w:beforeLines="50" w:before="156"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教师个人简介</w:t>
      </w:r>
    </w:p>
    <w:p w:rsidR="00852E7F" w:rsidRDefault="00852E7F" w:rsidP="001C6DE7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一、基本信息</w:t>
      </w:r>
    </w:p>
    <w:tbl>
      <w:tblPr>
        <w:tblW w:w="8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61"/>
        <w:gridCol w:w="2633"/>
        <w:gridCol w:w="2227"/>
        <w:gridCol w:w="2327"/>
      </w:tblGrid>
      <w:tr w:rsidR="00852E7F" w:rsidTr="00DE372F">
        <w:trPr>
          <w:trHeight w:val="57"/>
          <w:jc w:val="center"/>
        </w:trPr>
        <w:tc>
          <w:tcPr>
            <w:tcW w:w="1761" w:type="dxa"/>
          </w:tcPr>
          <w:p w:rsidR="00852E7F" w:rsidRDefault="00852E7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633" w:type="dxa"/>
          </w:tcPr>
          <w:p w:rsidR="00852E7F" w:rsidRPr="00DE372F" w:rsidRDefault="00852E7F" w:rsidP="001C6DE7">
            <w:pPr>
              <w:ind w:firstLineChars="50" w:firstLine="105"/>
              <w:jc w:val="center"/>
              <w:rPr>
                <w:rFonts w:ascii="宋体"/>
                <w:bCs/>
                <w:szCs w:val="21"/>
              </w:rPr>
            </w:pPr>
            <w:r w:rsidRPr="00DE372F">
              <w:rPr>
                <w:rFonts w:ascii="宋体" w:hAnsi="宋体" w:hint="eastAsia"/>
                <w:bCs/>
                <w:szCs w:val="21"/>
              </w:rPr>
              <w:t>曾祥华</w:t>
            </w:r>
          </w:p>
        </w:tc>
        <w:tc>
          <w:tcPr>
            <w:tcW w:w="2227" w:type="dxa"/>
          </w:tcPr>
          <w:p w:rsidR="00852E7F" w:rsidRDefault="00852E7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327" w:type="dxa"/>
          </w:tcPr>
          <w:p w:rsidR="00852E7F" w:rsidRPr="00DE372F" w:rsidRDefault="00852E7F" w:rsidP="001C6DE7">
            <w:pPr>
              <w:ind w:firstLineChars="50" w:firstLine="105"/>
              <w:jc w:val="center"/>
              <w:rPr>
                <w:rFonts w:ascii="宋体"/>
                <w:bCs/>
                <w:szCs w:val="21"/>
              </w:rPr>
            </w:pPr>
            <w:r w:rsidRPr="00DE372F">
              <w:rPr>
                <w:rFonts w:ascii="宋体" w:hAnsi="宋体" w:hint="eastAsia"/>
                <w:bCs/>
                <w:szCs w:val="21"/>
              </w:rPr>
              <w:t>男</w:t>
            </w:r>
          </w:p>
        </w:tc>
      </w:tr>
      <w:tr w:rsidR="00852E7F" w:rsidTr="00DE372F">
        <w:trPr>
          <w:trHeight w:val="57"/>
          <w:jc w:val="center"/>
        </w:trPr>
        <w:tc>
          <w:tcPr>
            <w:tcW w:w="1761" w:type="dxa"/>
          </w:tcPr>
          <w:p w:rsidR="00852E7F" w:rsidRDefault="00852E7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633" w:type="dxa"/>
          </w:tcPr>
          <w:p w:rsidR="00852E7F" w:rsidRPr="00DE372F" w:rsidRDefault="00852E7F" w:rsidP="001C6DE7">
            <w:pPr>
              <w:ind w:firstLineChars="50" w:firstLine="105"/>
              <w:jc w:val="center"/>
              <w:rPr>
                <w:rFonts w:ascii="宋体"/>
                <w:bCs/>
                <w:szCs w:val="21"/>
              </w:rPr>
            </w:pPr>
            <w:r w:rsidRPr="00DE372F">
              <w:rPr>
                <w:rFonts w:ascii="宋体" w:hAnsi="宋体" w:hint="eastAsia"/>
                <w:bCs/>
                <w:szCs w:val="21"/>
              </w:rPr>
              <w:t>汉</w:t>
            </w:r>
          </w:p>
        </w:tc>
        <w:tc>
          <w:tcPr>
            <w:tcW w:w="2227" w:type="dxa"/>
          </w:tcPr>
          <w:p w:rsidR="00852E7F" w:rsidRDefault="00852E7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327" w:type="dxa"/>
          </w:tcPr>
          <w:p w:rsidR="00852E7F" w:rsidRPr="00DE372F" w:rsidRDefault="00852E7F" w:rsidP="001C6DE7">
            <w:pPr>
              <w:ind w:firstLineChars="50" w:firstLine="105"/>
              <w:jc w:val="center"/>
              <w:rPr>
                <w:rFonts w:ascii="宋体"/>
                <w:bCs/>
                <w:szCs w:val="21"/>
              </w:rPr>
            </w:pPr>
            <w:r w:rsidRPr="00DE372F">
              <w:rPr>
                <w:rFonts w:ascii="宋体" w:hAnsi="宋体" w:hint="eastAsia"/>
                <w:bCs/>
                <w:szCs w:val="21"/>
              </w:rPr>
              <w:t>江西</w:t>
            </w:r>
            <w:r>
              <w:rPr>
                <w:rFonts w:ascii="宋体"/>
                <w:bCs/>
                <w:szCs w:val="21"/>
              </w:rPr>
              <w:t>.</w:t>
            </w:r>
            <w:r w:rsidRPr="00DE372F">
              <w:rPr>
                <w:rFonts w:ascii="宋体" w:hAnsi="宋体" w:hint="eastAsia"/>
                <w:bCs/>
                <w:szCs w:val="21"/>
              </w:rPr>
              <w:t>于都</w:t>
            </w:r>
          </w:p>
        </w:tc>
      </w:tr>
      <w:tr w:rsidR="00852E7F" w:rsidTr="00DE372F">
        <w:trPr>
          <w:trHeight w:val="57"/>
          <w:jc w:val="center"/>
        </w:trPr>
        <w:tc>
          <w:tcPr>
            <w:tcW w:w="1761" w:type="dxa"/>
          </w:tcPr>
          <w:p w:rsidR="00852E7F" w:rsidRDefault="00852E7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633" w:type="dxa"/>
          </w:tcPr>
          <w:p w:rsidR="00852E7F" w:rsidRPr="00DE372F" w:rsidRDefault="00852E7F" w:rsidP="001C6DE7">
            <w:pPr>
              <w:ind w:firstLineChars="50" w:firstLine="105"/>
              <w:jc w:val="center"/>
              <w:rPr>
                <w:rFonts w:ascii="宋体"/>
                <w:bCs/>
                <w:szCs w:val="21"/>
              </w:rPr>
            </w:pPr>
            <w:r w:rsidRPr="00DE372F">
              <w:rPr>
                <w:rFonts w:ascii="宋体" w:hAnsi="宋体"/>
                <w:bCs/>
                <w:szCs w:val="21"/>
              </w:rPr>
              <w:t>1965-09</w:t>
            </w:r>
          </w:p>
        </w:tc>
        <w:tc>
          <w:tcPr>
            <w:tcW w:w="2227" w:type="dxa"/>
          </w:tcPr>
          <w:p w:rsidR="00852E7F" w:rsidRDefault="00852E7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所属学校</w:t>
            </w:r>
          </w:p>
        </w:tc>
        <w:tc>
          <w:tcPr>
            <w:tcW w:w="2327" w:type="dxa"/>
          </w:tcPr>
          <w:p w:rsidR="00852E7F" w:rsidRPr="00DE372F" w:rsidRDefault="00852E7F" w:rsidP="001C6DE7">
            <w:pPr>
              <w:ind w:firstLineChars="50" w:firstLine="105"/>
              <w:jc w:val="center"/>
              <w:rPr>
                <w:rFonts w:ascii="宋体"/>
                <w:bCs/>
                <w:szCs w:val="21"/>
              </w:rPr>
            </w:pPr>
            <w:r w:rsidRPr="00DE372F">
              <w:rPr>
                <w:rFonts w:ascii="宋体" w:hAnsi="宋体" w:hint="eastAsia"/>
                <w:bCs/>
                <w:szCs w:val="21"/>
              </w:rPr>
              <w:t>赣南师范大学</w:t>
            </w:r>
          </w:p>
        </w:tc>
      </w:tr>
      <w:tr w:rsidR="00852E7F" w:rsidTr="00DE372F">
        <w:trPr>
          <w:trHeight w:val="57"/>
          <w:jc w:val="center"/>
        </w:trPr>
        <w:tc>
          <w:tcPr>
            <w:tcW w:w="1761" w:type="dxa"/>
          </w:tcPr>
          <w:p w:rsidR="00852E7F" w:rsidRDefault="00852E7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633" w:type="dxa"/>
          </w:tcPr>
          <w:p w:rsidR="00852E7F" w:rsidRPr="00DE372F" w:rsidRDefault="00852E7F" w:rsidP="001C6DE7">
            <w:pPr>
              <w:ind w:firstLineChars="50" w:firstLine="105"/>
              <w:jc w:val="center"/>
              <w:rPr>
                <w:rFonts w:ascii="宋体"/>
                <w:bCs/>
                <w:szCs w:val="21"/>
              </w:rPr>
            </w:pPr>
            <w:r w:rsidRPr="00DE372F">
              <w:rPr>
                <w:rFonts w:ascii="宋体" w:hAnsi="宋体" w:hint="eastAsia"/>
                <w:bCs/>
                <w:szCs w:val="21"/>
              </w:rPr>
              <w:t>民进</w:t>
            </w:r>
          </w:p>
        </w:tc>
        <w:tc>
          <w:tcPr>
            <w:tcW w:w="2227" w:type="dxa"/>
          </w:tcPr>
          <w:p w:rsidR="00852E7F" w:rsidRDefault="00852E7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2327" w:type="dxa"/>
          </w:tcPr>
          <w:p w:rsidR="00852E7F" w:rsidRPr="00DE372F" w:rsidRDefault="00852E7F" w:rsidP="001C6DE7">
            <w:pPr>
              <w:ind w:firstLineChars="50" w:firstLine="105"/>
              <w:jc w:val="center"/>
              <w:rPr>
                <w:rFonts w:ascii="宋体"/>
                <w:bCs/>
                <w:szCs w:val="21"/>
              </w:rPr>
            </w:pPr>
            <w:r w:rsidRPr="00DE372F">
              <w:rPr>
                <w:rFonts w:ascii="宋体" w:hAnsi="宋体" w:hint="eastAsia"/>
                <w:bCs/>
                <w:szCs w:val="21"/>
              </w:rPr>
              <w:t>副教授</w:t>
            </w:r>
          </w:p>
        </w:tc>
      </w:tr>
      <w:tr w:rsidR="00852E7F" w:rsidTr="00DE372F">
        <w:trPr>
          <w:trHeight w:val="57"/>
          <w:jc w:val="center"/>
        </w:trPr>
        <w:tc>
          <w:tcPr>
            <w:tcW w:w="1761" w:type="dxa"/>
          </w:tcPr>
          <w:p w:rsidR="00852E7F" w:rsidRDefault="00852E7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最高学历</w:t>
            </w:r>
          </w:p>
        </w:tc>
        <w:tc>
          <w:tcPr>
            <w:tcW w:w="2633" w:type="dxa"/>
          </w:tcPr>
          <w:p w:rsidR="00852E7F" w:rsidRPr="00DE372F" w:rsidRDefault="00852E7F" w:rsidP="001C6DE7">
            <w:pPr>
              <w:ind w:firstLineChars="50" w:firstLine="105"/>
              <w:jc w:val="center"/>
              <w:rPr>
                <w:rFonts w:ascii="宋体"/>
                <w:bCs/>
                <w:szCs w:val="21"/>
              </w:rPr>
            </w:pPr>
            <w:r w:rsidRPr="00DE372F">
              <w:rPr>
                <w:rFonts w:ascii="宋体" w:hAnsi="宋体" w:hint="eastAsia"/>
                <w:bCs/>
                <w:szCs w:val="21"/>
              </w:rPr>
              <w:t>大学本科</w:t>
            </w:r>
          </w:p>
        </w:tc>
        <w:tc>
          <w:tcPr>
            <w:tcW w:w="2227" w:type="dxa"/>
          </w:tcPr>
          <w:p w:rsidR="00852E7F" w:rsidRDefault="00852E7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2327" w:type="dxa"/>
          </w:tcPr>
          <w:p w:rsidR="00852E7F" w:rsidRPr="00DE372F" w:rsidRDefault="00852E7F" w:rsidP="001C6DE7">
            <w:pPr>
              <w:ind w:firstLineChars="50" w:firstLine="105"/>
              <w:jc w:val="center"/>
              <w:rPr>
                <w:rFonts w:ascii="宋体"/>
                <w:bCs/>
                <w:szCs w:val="21"/>
              </w:rPr>
            </w:pPr>
            <w:r w:rsidRPr="00DE372F">
              <w:rPr>
                <w:rFonts w:ascii="宋体" w:hAnsi="宋体" w:hint="eastAsia"/>
                <w:bCs/>
                <w:szCs w:val="21"/>
              </w:rPr>
              <w:t>工学士</w:t>
            </w:r>
          </w:p>
        </w:tc>
      </w:tr>
      <w:tr w:rsidR="00852E7F" w:rsidTr="00DE372F">
        <w:trPr>
          <w:trHeight w:val="57"/>
          <w:jc w:val="center"/>
        </w:trPr>
        <w:tc>
          <w:tcPr>
            <w:tcW w:w="1761" w:type="dxa"/>
          </w:tcPr>
          <w:p w:rsidR="00852E7F" w:rsidRDefault="00852E7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2633" w:type="dxa"/>
          </w:tcPr>
          <w:p w:rsidR="00852E7F" w:rsidRPr="00DE372F" w:rsidRDefault="00852E7F" w:rsidP="001C6DE7">
            <w:pPr>
              <w:ind w:firstLineChars="50" w:firstLine="105"/>
              <w:jc w:val="center"/>
              <w:rPr>
                <w:rFonts w:ascii="宋体"/>
                <w:bCs/>
                <w:szCs w:val="21"/>
              </w:rPr>
            </w:pPr>
            <w:r w:rsidRPr="00DE372F">
              <w:rPr>
                <w:rFonts w:ascii="宋体" w:hAnsi="宋体" w:hint="eastAsia"/>
                <w:bCs/>
                <w:szCs w:val="21"/>
              </w:rPr>
              <w:t>江西工业大学（原江西工学院、现南昌大学）</w:t>
            </w:r>
          </w:p>
        </w:tc>
        <w:tc>
          <w:tcPr>
            <w:tcW w:w="2227" w:type="dxa"/>
          </w:tcPr>
          <w:p w:rsidR="00852E7F" w:rsidRDefault="00852E7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2327" w:type="dxa"/>
          </w:tcPr>
          <w:p w:rsidR="00852E7F" w:rsidRPr="00DE372F" w:rsidRDefault="00852E7F" w:rsidP="001C6DE7">
            <w:pPr>
              <w:ind w:firstLineChars="50" w:firstLine="105"/>
              <w:jc w:val="center"/>
              <w:rPr>
                <w:rFonts w:ascii="宋体"/>
                <w:bCs/>
                <w:szCs w:val="21"/>
              </w:rPr>
            </w:pPr>
            <w:r w:rsidRPr="00DE372F">
              <w:rPr>
                <w:rFonts w:ascii="宋体" w:hAnsi="宋体" w:hint="eastAsia"/>
                <w:bCs/>
                <w:szCs w:val="21"/>
              </w:rPr>
              <w:t>电子电气教研室主任</w:t>
            </w:r>
          </w:p>
        </w:tc>
      </w:tr>
    </w:tbl>
    <w:p w:rsidR="00852E7F" w:rsidRDefault="00852E7F" w:rsidP="001C6DE7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二、教学情况（主要承担的课程、获奖情况等）</w:t>
      </w:r>
    </w:p>
    <w:tbl>
      <w:tblPr>
        <w:tblW w:w="9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45"/>
      </w:tblGrid>
      <w:tr w:rsidR="00852E7F" w:rsidTr="002022C1">
        <w:trPr>
          <w:trHeight w:val="2737"/>
          <w:jc w:val="center"/>
        </w:trPr>
        <w:tc>
          <w:tcPr>
            <w:tcW w:w="9045" w:type="dxa"/>
          </w:tcPr>
          <w:p w:rsidR="00852E7F" w:rsidRPr="00EC3CC1" w:rsidRDefault="00852E7F" w:rsidP="001C6DE7">
            <w:pPr>
              <w:ind w:firstLineChars="50" w:firstLine="105"/>
              <w:rPr>
                <w:rFonts w:ascii="宋体"/>
                <w:b/>
                <w:bCs/>
                <w:szCs w:val="21"/>
              </w:rPr>
            </w:pPr>
            <w:r w:rsidRPr="00EC3CC1">
              <w:rPr>
                <w:rFonts w:ascii="宋体" w:hAnsi="宋体" w:hint="eastAsia"/>
                <w:b/>
                <w:bCs/>
                <w:szCs w:val="21"/>
              </w:rPr>
              <w:t>主要承担的课程：</w:t>
            </w:r>
          </w:p>
          <w:p w:rsidR="00852E7F" w:rsidRDefault="00852E7F" w:rsidP="001C6DE7">
            <w:pPr>
              <w:ind w:firstLineChars="100" w:firstLine="190"/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主讲模拟电路、电路分析、数字电路、电机与拖动、电子技术课程设计与电子大赛实训等课程。</w:t>
            </w:r>
          </w:p>
          <w:p w:rsidR="00852E7F" w:rsidRPr="00EC3CC1" w:rsidRDefault="00852E7F" w:rsidP="001C6DE7">
            <w:pPr>
              <w:ind w:firstLineChars="50" w:firstLine="105"/>
              <w:rPr>
                <w:rFonts w:ascii="宋体"/>
                <w:b/>
                <w:bCs/>
                <w:szCs w:val="21"/>
              </w:rPr>
            </w:pPr>
            <w:r w:rsidRPr="00EC3CC1">
              <w:rPr>
                <w:rFonts w:ascii="宋体" w:hAnsi="宋体" w:hint="eastAsia"/>
                <w:b/>
                <w:bCs/>
                <w:szCs w:val="21"/>
              </w:rPr>
              <w:t>获奖情况：</w:t>
            </w:r>
          </w:p>
          <w:p w:rsidR="00852E7F" w:rsidRPr="008110BE" w:rsidRDefault="00852E7F" w:rsidP="001C6DE7">
            <w:pPr>
              <w:ind w:firstLineChars="50" w:firstLine="105"/>
              <w:rPr>
                <w:rFonts w:ascii="宋体" w:hAnsi="宋体"/>
                <w:bCs/>
                <w:szCs w:val="21"/>
              </w:rPr>
            </w:pPr>
            <w:r w:rsidRPr="008110BE">
              <w:rPr>
                <w:rFonts w:ascii="宋体" w:hAnsi="宋体"/>
                <w:bCs/>
                <w:szCs w:val="21"/>
              </w:rPr>
              <w:t>1.</w:t>
            </w:r>
            <w:r w:rsidRPr="008110BE">
              <w:rPr>
                <w:rFonts w:ascii="宋体" w:hAnsi="宋体" w:hint="eastAsia"/>
                <w:bCs/>
                <w:szCs w:val="21"/>
              </w:rPr>
              <w:t>赣南师范大学首届“教学名师”</w:t>
            </w:r>
            <w:r w:rsidRPr="008110BE">
              <w:rPr>
                <w:rFonts w:ascii="宋体" w:hAnsi="宋体"/>
                <w:bCs/>
                <w:szCs w:val="21"/>
              </w:rPr>
              <w:t>/</w:t>
            </w:r>
            <w:r w:rsidRPr="008110BE">
              <w:rPr>
                <w:rFonts w:ascii="宋体" w:hAnsi="宋体" w:hint="eastAsia"/>
                <w:bCs/>
                <w:szCs w:val="21"/>
              </w:rPr>
              <w:t>赣南师范大学</w:t>
            </w:r>
            <w:r w:rsidRPr="008110BE">
              <w:rPr>
                <w:rFonts w:ascii="宋体" w:hAnsi="宋体"/>
                <w:bCs/>
                <w:szCs w:val="21"/>
              </w:rPr>
              <w:t>/2016.023</w:t>
            </w:r>
          </w:p>
          <w:p w:rsidR="00852E7F" w:rsidRPr="008110BE" w:rsidRDefault="00852E7F" w:rsidP="001C6DE7">
            <w:pPr>
              <w:ind w:firstLineChars="50" w:firstLine="105"/>
              <w:rPr>
                <w:rFonts w:ascii="宋体"/>
                <w:bCs/>
                <w:szCs w:val="21"/>
              </w:rPr>
            </w:pPr>
            <w:r w:rsidRPr="008110BE">
              <w:rPr>
                <w:rFonts w:ascii="宋体" w:hAnsi="宋体"/>
                <w:bCs/>
                <w:szCs w:val="21"/>
              </w:rPr>
              <w:t>2.</w:t>
            </w:r>
            <w:r w:rsidRPr="008110BE">
              <w:rPr>
                <w:rFonts w:ascii="宋体" w:hAnsi="宋体" w:hint="eastAsia"/>
                <w:bCs/>
                <w:szCs w:val="21"/>
              </w:rPr>
              <w:t>赣南师范学院“教师课堂教学竞赛”一等奖</w:t>
            </w:r>
            <w:r w:rsidRPr="008110BE">
              <w:rPr>
                <w:rFonts w:ascii="宋体" w:hAnsi="宋体"/>
                <w:bCs/>
                <w:szCs w:val="21"/>
              </w:rPr>
              <w:t>/</w:t>
            </w:r>
            <w:r w:rsidRPr="008110BE">
              <w:rPr>
                <w:rFonts w:ascii="宋体" w:hAnsi="宋体" w:hint="eastAsia"/>
                <w:bCs/>
                <w:szCs w:val="21"/>
              </w:rPr>
              <w:t>赣南师范学院</w:t>
            </w:r>
            <w:r w:rsidRPr="008110BE">
              <w:rPr>
                <w:rFonts w:ascii="宋体" w:hAnsi="宋体"/>
                <w:bCs/>
                <w:szCs w:val="21"/>
              </w:rPr>
              <w:t>/2007.11</w:t>
            </w:r>
          </w:p>
          <w:p w:rsidR="00852E7F" w:rsidRPr="008110BE" w:rsidRDefault="00852E7F" w:rsidP="001C6DE7">
            <w:pPr>
              <w:ind w:firstLineChars="50" w:firstLine="105"/>
              <w:rPr>
                <w:rFonts w:ascii="宋体"/>
                <w:bCs/>
                <w:szCs w:val="21"/>
              </w:rPr>
            </w:pPr>
            <w:r w:rsidRPr="008110BE">
              <w:rPr>
                <w:rFonts w:ascii="宋体" w:hAnsi="宋体"/>
                <w:bCs/>
                <w:szCs w:val="21"/>
              </w:rPr>
              <w:t>3.</w:t>
            </w:r>
            <w:r w:rsidRPr="008110BE">
              <w:rPr>
                <w:rFonts w:ascii="宋体" w:hAnsi="宋体" w:hint="eastAsia"/>
                <w:bCs/>
                <w:szCs w:val="21"/>
              </w:rPr>
              <w:t>指导学生获</w:t>
            </w:r>
            <w:r w:rsidRPr="008110BE">
              <w:rPr>
                <w:rFonts w:ascii="宋体" w:hAnsi="宋体"/>
                <w:bCs/>
                <w:szCs w:val="21"/>
              </w:rPr>
              <w:t>2011</w:t>
            </w:r>
            <w:r w:rsidRPr="008110BE">
              <w:rPr>
                <w:rFonts w:ascii="宋体" w:hAnsi="宋体" w:hint="eastAsia"/>
                <w:bCs/>
                <w:szCs w:val="21"/>
              </w:rPr>
              <w:t>年、</w:t>
            </w:r>
            <w:r w:rsidRPr="008110BE">
              <w:rPr>
                <w:rFonts w:ascii="宋体" w:hAnsi="宋体"/>
                <w:bCs/>
                <w:szCs w:val="21"/>
              </w:rPr>
              <w:t>2013</w:t>
            </w:r>
            <w:r w:rsidRPr="008110BE">
              <w:rPr>
                <w:rFonts w:ascii="宋体" w:hAnsi="宋体" w:hint="eastAsia"/>
                <w:bCs/>
                <w:szCs w:val="21"/>
              </w:rPr>
              <w:t>年、</w:t>
            </w:r>
            <w:r w:rsidRPr="008110BE">
              <w:rPr>
                <w:rFonts w:ascii="宋体" w:hAnsi="宋体"/>
                <w:bCs/>
                <w:szCs w:val="21"/>
              </w:rPr>
              <w:t>2017</w:t>
            </w:r>
            <w:r w:rsidRPr="008110BE">
              <w:rPr>
                <w:rFonts w:ascii="宋体" w:hAnsi="宋体" w:hint="eastAsia"/>
                <w:bCs/>
                <w:szCs w:val="21"/>
              </w:rPr>
              <w:t>年江西省电子设计赛本科组一等奖各一次。</w:t>
            </w:r>
          </w:p>
          <w:p w:rsidR="00852E7F" w:rsidRDefault="00852E7F" w:rsidP="001C6DE7">
            <w:pPr>
              <w:ind w:firstLineChars="50" w:firstLine="105"/>
              <w:rPr>
                <w:rFonts w:ascii="宋体"/>
                <w:bCs/>
                <w:szCs w:val="21"/>
              </w:rPr>
            </w:pPr>
            <w:r w:rsidRPr="008110BE">
              <w:rPr>
                <w:rFonts w:ascii="宋体" w:hAnsi="宋体"/>
                <w:bCs/>
                <w:szCs w:val="21"/>
              </w:rPr>
              <w:t>4.</w:t>
            </w:r>
            <w:r w:rsidRPr="008110BE">
              <w:rPr>
                <w:rFonts w:ascii="宋体" w:hAnsi="宋体" w:hint="eastAsia"/>
                <w:bCs/>
                <w:szCs w:val="21"/>
              </w:rPr>
              <w:t>指导学生获</w:t>
            </w:r>
            <w:r w:rsidRPr="008110BE">
              <w:rPr>
                <w:rFonts w:ascii="宋体" w:hAnsi="宋体"/>
                <w:bCs/>
                <w:szCs w:val="21"/>
              </w:rPr>
              <w:t>2017</w:t>
            </w:r>
            <w:r w:rsidRPr="008110BE">
              <w:rPr>
                <w:rFonts w:ascii="宋体" w:hAnsi="宋体" w:hint="eastAsia"/>
                <w:bCs/>
                <w:szCs w:val="21"/>
              </w:rPr>
              <w:t>年全国电子设计赛本科组二等奖二项。</w:t>
            </w:r>
          </w:p>
          <w:p w:rsidR="00852E7F" w:rsidRPr="008110BE" w:rsidRDefault="00852E7F" w:rsidP="001C6DE7">
            <w:pPr>
              <w:ind w:firstLineChars="50" w:firstLine="105"/>
              <w:rPr>
                <w:sz w:val="24"/>
              </w:rPr>
            </w:pPr>
            <w:r w:rsidRPr="00242234">
              <w:rPr>
                <w:rFonts w:ascii="宋体" w:hAnsi="宋体"/>
                <w:bCs/>
                <w:szCs w:val="21"/>
              </w:rPr>
              <w:t>5.</w:t>
            </w:r>
            <w:r w:rsidRPr="00242234">
              <w:rPr>
                <w:rFonts w:ascii="宋体" w:hAnsi="宋体" w:hint="eastAsia"/>
                <w:bCs/>
                <w:szCs w:val="21"/>
              </w:rPr>
              <w:t>赣南师范大学校级优秀教学成果奖二等奖</w:t>
            </w:r>
            <w:r w:rsidRPr="00242234">
              <w:rPr>
                <w:rFonts w:ascii="宋体" w:hAnsi="宋体"/>
                <w:bCs/>
                <w:szCs w:val="21"/>
              </w:rPr>
              <w:t>4</w:t>
            </w:r>
            <w:r w:rsidRPr="00242234">
              <w:rPr>
                <w:rFonts w:ascii="宋体" w:hAnsi="宋体" w:hint="eastAsia"/>
                <w:bCs/>
                <w:szCs w:val="21"/>
              </w:rPr>
              <w:t>次。</w:t>
            </w:r>
          </w:p>
        </w:tc>
      </w:tr>
    </w:tbl>
    <w:p w:rsidR="00852E7F" w:rsidRDefault="00852E7F" w:rsidP="001C6DE7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三、教改科研情况（承担的教改及科研项目、获奖情况）</w:t>
      </w:r>
    </w:p>
    <w:tbl>
      <w:tblPr>
        <w:tblW w:w="90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02"/>
      </w:tblGrid>
      <w:tr w:rsidR="00852E7F" w:rsidTr="00841405">
        <w:trPr>
          <w:trHeight w:val="3430"/>
          <w:jc w:val="center"/>
        </w:trPr>
        <w:tc>
          <w:tcPr>
            <w:tcW w:w="9002" w:type="dxa"/>
          </w:tcPr>
          <w:p w:rsidR="00852E7F" w:rsidRDefault="00852E7F">
            <w:r>
              <w:t>1.</w:t>
            </w:r>
            <w:r>
              <w:rPr>
                <w:rFonts w:hint="eastAsia"/>
              </w:rPr>
              <w:t>主持省</w:t>
            </w:r>
            <w:r>
              <w:rPr>
                <w:rFonts w:ascii="宋体" w:hAnsi="宋体" w:hint="eastAsia"/>
                <w:bCs/>
                <w:szCs w:val="21"/>
              </w:rPr>
              <w:t>教育规划办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 w:hint="eastAsia"/>
                <w:bCs/>
                <w:szCs w:val="21"/>
              </w:rPr>
              <w:t>省</w:t>
            </w:r>
            <w:r>
              <w:rPr>
                <w:rFonts w:hint="eastAsia"/>
              </w:rPr>
              <w:t>级教改课</w:t>
            </w:r>
            <w:r>
              <w:t>4</w:t>
            </w:r>
            <w:r>
              <w:rPr>
                <w:rFonts w:hint="eastAsia"/>
              </w:rPr>
              <w:t>项：</w:t>
            </w:r>
          </w:p>
          <w:p w:rsidR="00852E7F" w:rsidRPr="00242234" w:rsidRDefault="00852E7F" w:rsidP="001C6DE7">
            <w:pPr>
              <w:ind w:firstLineChars="100" w:firstLine="190"/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</w:pP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江西省教育规划办课题《虚拟仪器技术与创新性实验教学整合的研究》，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200502 -200907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。</w:t>
            </w:r>
          </w:p>
          <w:p w:rsidR="00852E7F" w:rsidRPr="00242234" w:rsidRDefault="00852E7F" w:rsidP="001C6DE7">
            <w:pPr>
              <w:ind w:firstLineChars="100" w:firstLine="190"/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</w:pP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江西省教改课题《虚拟仪器技术与学生工程素质提升整合的探讨与实践》，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201009 -201306</w:t>
            </w:r>
          </w:p>
          <w:p w:rsidR="00852E7F" w:rsidRPr="00242234" w:rsidRDefault="00852E7F" w:rsidP="001C6DE7">
            <w:pPr>
              <w:ind w:firstLineChars="100" w:firstLine="190"/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</w:pP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江西省教改课题《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MOOCS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视域下模拟电路课程建设实践研究》，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201409 -201612</w:t>
            </w:r>
          </w:p>
          <w:p w:rsidR="00852E7F" w:rsidRPr="00242234" w:rsidRDefault="00852E7F" w:rsidP="001C6DE7">
            <w:pPr>
              <w:ind w:firstLineChars="100" w:firstLine="190"/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</w:pP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江西省教改课题《“新工科”建设视域下的共享课程精品资源开发与有效实施的实证研究》，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201712 -</w:t>
            </w:r>
          </w:p>
          <w:p w:rsidR="00852E7F" w:rsidRDefault="00852E7F">
            <w:r>
              <w:t>2.</w:t>
            </w:r>
            <w:r>
              <w:rPr>
                <w:rFonts w:hint="eastAsia"/>
              </w:rPr>
              <w:t>主持省级质量工程项目</w:t>
            </w:r>
            <w:r>
              <w:t>3</w:t>
            </w:r>
            <w:r>
              <w:rPr>
                <w:rFonts w:hint="eastAsia"/>
              </w:rPr>
              <w:t>项：</w:t>
            </w:r>
          </w:p>
          <w:p w:rsidR="00852E7F" w:rsidRPr="00242234" w:rsidRDefault="00852E7F" w:rsidP="001C6DE7">
            <w:pPr>
              <w:ind w:firstLineChars="100" w:firstLine="190"/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</w:pP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江西省高校优质课程《模拟电路》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/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主持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/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江西省教育厅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/2006.12</w:t>
            </w:r>
          </w:p>
          <w:p w:rsidR="00852E7F" w:rsidRPr="00242234" w:rsidRDefault="00852E7F" w:rsidP="001C6DE7">
            <w:pPr>
              <w:ind w:firstLineChars="100" w:firstLine="190"/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</w:pP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江西省高校精品资源共享课程《模拟电路》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/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主持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/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江西省教育厅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/2014.9</w:t>
            </w:r>
          </w:p>
          <w:p w:rsidR="00852E7F" w:rsidRPr="00242234" w:rsidRDefault="00852E7F" w:rsidP="001C6DE7">
            <w:pPr>
              <w:ind w:firstLineChars="100" w:firstLine="190"/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</w:pP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江西省高校在线精品在线开放课程《模拟电路》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/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主持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/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江西省教育厅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/2017.2</w:t>
            </w:r>
          </w:p>
          <w:p w:rsidR="00852E7F" w:rsidRPr="00242234" w:rsidRDefault="00852E7F" w:rsidP="001C6DE7">
            <w:pPr>
              <w:ind w:firstLineChars="100" w:firstLine="190"/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</w:pP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江西省高校示范实验中心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/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江西省教育厅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/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排名第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2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（</w:t>
            </w:r>
            <w:r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时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任电工电子实验中心主任）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/2006.09</w:t>
            </w:r>
          </w:p>
          <w:p w:rsidR="00852E7F" w:rsidRPr="00242234" w:rsidRDefault="00852E7F" w:rsidP="001C6DE7">
            <w:pPr>
              <w:ind w:firstLineChars="100" w:firstLine="190"/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</w:pP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3.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参与国家自然科学基金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2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项，省自然科学基金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5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项</w:t>
            </w:r>
            <w:r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，主编教程一部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。</w:t>
            </w:r>
          </w:p>
          <w:p w:rsidR="00852E7F" w:rsidRPr="008110BE" w:rsidRDefault="00852E7F" w:rsidP="001C6DE7">
            <w:pPr>
              <w:ind w:firstLineChars="100" w:firstLine="190"/>
            </w:pP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4.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江西省高等学校第七批中青年骨干教师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/</w:t>
            </w:r>
            <w:r w:rsidRPr="00242234">
              <w:rPr>
                <w:rFonts w:ascii="Arial" w:hAnsi="Arial" w:cs="Arial" w:hint="eastAsia"/>
                <w:color w:val="333333"/>
                <w:sz w:val="19"/>
                <w:szCs w:val="19"/>
                <w:shd w:val="clear" w:color="auto" w:fill="FFFFFF"/>
              </w:rPr>
              <w:t>江西省教育厅</w:t>
            </w:r>
            <w:r w:rsidRPr="0024223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/2011.08</w:t>
            </w:r>
          </w:p>
        </w:tc>
      </w:tr>
    </w:tbl>
    <w:p w:rsidR="00852E7F" w:rsidRPr="00242234" w:rsidRDefault="00852E7F">
      <w:pPr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注意：填写完成后将文档名称修改为“学校名称</w:t>
      </w:r>
      <w:r>
        <w:rPr>
          <w:rFonts w:ascii="仿宋_GB2312" w:eastAsia="仿宋_GB2312"/>
          <w:color w:val="000000"/>
          <w:sz w:val="24"/>
        </w:rPr>
        <w:t>_</w:t>
      </w:r>
      <w:r>
        <w:rPr>
          <w:rFonts w:ascii="仿宋_GB2312" w:eastAsia="仿宋_GB2312" w:hint="eastAsia"/>
          <w:color w:val="000000"/>
          <w:sz w:val="24"/>
        </w:rPr>
        <w:t>教师姓名”，例如“华东交通大学</w:t>
      </w:r>
      <w:r>
        <w:rPr>
          <w:rFonts w:ascii="仿宋_GB2312" w:eastAsia="仿宋_GB2312"/>
          <w:color w:val="000000"/>
          <w:sz w:val="24"/>
        </w:rPr>
        <w:t>_</w:t>
      </w:r>
      <w:r>
        <w:rPr>
          <w:rFonts w:ascii="仿宋_GB2312" w:eastAsia="仿宋_GB2312" w:hint="eastAsia"/>
          <w:color w:val="000000"/>
          <w:sz w:val="24"/>
        </w:rPr>
        <w:t>张三”。</w:t>
      </w:r>
    </w:p>
    <w:sectPr w:rsidR="00852E7F" w:rsidRPr="00242234" w:rsidSect="00CB40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仿宋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10500"/>
    <w:multiLevelType w:val="hybridMultilevel"/>
    <w:tmpl w:val="47C84924"/>
    <w:lvl w:ilvl="0" w:tplc="46DA8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B811ADD"/>
    <w:multiLevelType w:val="hybridMultilevel"/>
    <w:tmpl w:val="0538B99E"/>
    <w:lvl w:ilvl="0" w:tplc="AD1C8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5F8D7D9D"/>
    <w:multiLevelType w:val="hybridMultilevel"/>
    <w:tmpl w:val="3F8E7CCA"/>
    <w:lvl w:ilvl="0" w:tplc="31F037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75047791"/>
    <w:multiLevelType w:val="hybridMultilevel"/>
    <w:tmpl w:val="4C0AACC6"/>
    <w:lvl w:ilvl="0" w:tplc="1A7A17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788B37BB"/>
    <w:multiLevelType w:val="hybridMultilevel"/>
    <w:tmpl w:val="AACCF598"/>
    <w:lvl w:ilvl="0" w:tplc="D172A7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405"/>
    <w:rsid w:val="000225D5"/>
    <w:rsid w:val="0004400F"/>
    <w:rsid w:val="0008088B"/>
    <w:rsid w:val="00093911"/>
    <w:rsid w:val="000D7E6D"/>
    <w:rsid w:val="000E35EF"/>
    <w:rsid w:val="000F565A"/>
    <w:rsid w:val="00157986"/>
    <w:rsid w:val="001B1DE3"/>
    <w:rsid w:val="001C6DE7"/>
    <w:rsid w:val="001D6899"/>
    <w:rsid w:val="001D6DF2"/>
    <w:rsid w:val="001F0572"/>
    <w:rsid w:val="001F4E5B"/>
    <w:rsid w:val="001F60A0"/>
    <w:rsid w:val="002022C1"/>
    <w:rsid w:val="00232E2B"/>
    <w:rsid w:val="00240CD6"/>
    <w:rsid w:val="00242234"/>
    <w:rsid w:val="00283A7E"/>
    <w:rsid w:val="0028527E"/>
    <w:rsid w:val="00297D4D"/>
    <w:rsid w:val="002C163D"/>
    <w:rsid w:val="002F0C1A"/>
    <w:rsid w:val="00307F21"/>
    <w:rsid w:val="00385337"/>
    <w:rsid w:val="003E563D"/>
    <w:rsid w:val="003E5BF7"/>
    <w:rsid w:val="003F2B0F"/>
    <w:rsid w:val="00404830"/>
    <w:rsid w:val="004267A7"/>
    <w:rsid w:val="00427F3F"/>
    <w:rsid w:val="0044039D"/>
    <w:rsid w:val="004A4E4E"/>
    <w:rsid w:val="004B0C0E"/>
    <w:rsid w:val="005A59E0"/>
    <w:rsid w:val="005A7153"/>
    <w:rsid w:val="005D5A63"/>
    <w:rsid w:val="006118FD"/>
    <w:rsid w:val="0063205E"/>
    <w:rsid w:val="00640D7C"/>
    <w:rsid w:val="006A0888"/>
    <w:rsid w:val="007071BD"/>
    <w:rsid w:val="007163E6"/>
    <w:rsid w:val="00734598"/>
    <w:rsid w:val="00754247"/>
    <w:rsid w:val="00797F40"/>
    <w:rsid w:val="007E61D5"/>
    <w:rsid w:val="00801FDB"/>
    <w:rsid w:val="008110BE"/>
    <w:rsid w:val="00841405"/>
    <w:rsid w:val="00852E7F"/>
    <w:rsid w:val="00881262"/>
    <w:rsid w:val="008858FF"/>
    <w:rsid w:val="0090421B"/>
    <w:rsid w:val="0094615B"/>
    <w:rsid w:val="00985034"/>
    <w:rsid w:val="00985225"/>
    <w:rsid w:val="009A1186"/>
    <w:rsid w:val="009B0DA8"/>
    <w:rsid w:val="00A217D0"/>
    <w:rsid w:val="00A25CE8"/>
    <w:rsid w:val="00A33288"/>
    <w:rsid w:val="00AA4202"/>
    <w:rsid w:val="00AB2002"/>
    <w:rsid w:val="00AF2186"/>
    <w:rsid w:val="00B730CE"/>
    <w:rsid w:val="00B87612"/>
    <w:rsid w:val="00B90458"/>
    <w:rsid w:val="00B9163A"/>
    <w:rsid w:val="00BD5564"/>
    <w:rsid w:val="00C34746"/>
    <w:rsid w:val="00C4734A"/>
    <w:rsid w:val="00C52CBA"/>
    <w:rsid w:val="00CA53FD"/>
    <w:rsid w:val="00CB4098"/>
    <w:rsid w:val="00CC62E4"/>
    <w:rsid w:val="00CF2348"/>
    <w:rsid w:val="00CF7BD6"/>
    <w:rsid w:val="00D25EE9"/>
    <w:rsid w:val="00D279D0"/>
    <w:rsid w:val="00D44A34"/>
    <w:rsid w:val="00D50A92"/>
    <w:rsid w:val="00D743CF"/>
    <w:rsid w:val="00D744D5"/>
    <w:rsid w:val="00D944C0"/>
    <w:rsid w:val="00DE193B"/>
    <w:rsid w:val="00DE372F"/>
    <w:rsid w:val="00DE46CC"/>
    <w:rsid w:val="00E07AF7"/>
    <w:rsid w:val="00E207FE"/>
    <w:rsid w:val="00E33FF5"/>
    <w:rsid w:val="00E47DFA"/>
    <w:rsid w:val="00E60273"/>
    <w:rsid w:val="00E662CF"/>
    <w:rsid w:val="00E72469"/>
    <w:rsid w:val="00EB6F4B"/>
    <w:rsid w:val="00EC3CC1"/>
    <w:rsid w:val="00F651E0"/>
    <w:rsid w:val="00F771DE"/>
    <w:rsid w:val="00F87747"/>
    <w:rsid w:val="00F93A83"/>
    <w:rsid w:val="00FC2448"/>
    <w:rsid w:val="00FC3682"/>
    <w:rsid w:val="00FF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40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41405"/>
    <w:pPr>
      <w:ind w:firstLineChars="200" w:firstLine="420"/>
    </w:pPr>
    <w:rPr>
      <w:szCs w:val="22"/>
    </w:rPr>
  </w:style>
  <w:style w:type="paragraph" w:styleId="a4">
    <w:name w:val="Normal (Web)"/>
    <w:basedOn w:val="a"/>
    <w:uiPriority w:val="99"/>
    <w:rsid w:val="00E662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40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41405"/>
    <w:pPr>
      <w:ind w:firstLineChars="200" w:firstLine="420"/>
    </w:pPr>
    <w:rPr>
      <w:szCs w:val="22"/>
    </w:rPr>
  </w:style>
  <w:style w:type="paragraph" w:styleId="a4">
    <w:name w:val="Normal (Web)"/>
    <w:basedOn w:val="a"/>
    <w:uiPriority w:val="99"/>
    <w:rsid w:val="00E662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05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5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05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05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2018-01-10T00:58:00Z</dcterms:created>
  <dcterms:modified xsi:type="dcterms:W3CDTF">2018-01-10T00:58:00Z</dcterms:modified>
</cp:coreProperties>
</file>