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5544" w:rsidRPr="00C05DB9" w:rsidRDefault="00265544" w:rsidP="00265544">
      <w:pPr>
        <w:jc w:val="center"/>
        <w:rPr>
          <w:rFonts w:ascii="Times New Roman" w:hAnsi="Times New Roman" w:cs="Times New Roman"/>
          <w:b/>
          <w:sz w:val="44"/>
          <w:szCs w:val="44"/>
        </w:rPr>
      </w:pPr>
      <w:r w:rsidRPr="00C05DB9">
        <w:rPr>
          <w:rFonts w:ascii="Times New Roman" w:hAnsi="Times New Roman" w:cs="Times New Roman"/>
          <w:b/>
          <w:sz w:val="44"/>
          <w:szCs w:val="44"/>
        </w:rPr>
        <w:t>《</w:t>
      </w:r>
      <w:r w:rsidR="00D17DED" w:rsidRPr="00C05DB9">
        <w:rPr>
          <w:rFonts w:ascii="Times New Roman" w:hAnsi="Times New Roman" w:cs="Times New Roman"/>
          <w:b/>
          <w:sz w:val="44"/>
          <w:szCs w:val="44"/>
        </w:rPr>
        <w:t>轻松学统计</w:t>
      </w:r>
      <w:r w:rsidRPr="00C05DB9">
        <w:rPr>
          <w:rFonts w:ascii="Times New Roman" w:hAnsi="Times New Roman" w:cs="Times New Roman"/>
          <w:b/>
          <w:sz w:val="44"/>
          <w:szCs w:val="44"/>
        </w:rPr>
        <w:t>》课程教学大纲</w:t>
      </w:r>
    </w:p>
    <w:p w:rsidR="008F5D51" w:rsidRPr="00C05DB9" w:rsidRDefault="008F5D51" w:rsidP="008F5D51">
      <w:pPr>
        <w:rPr>
          <w:rFonts w:ascii="Times New Roman" w:eastAsia="黑体" w:hAnsi="Times New Roman" w:cs="Times New Roman"/>
          <w:sz w:val="28"/>
          <w:szCs w:val="28"/>
        </w:rPr>
      </w:pPr>
      <w:r w:rsidRPr="00C05DB9">
        <w:rPr>
          <w:rFonts w:ascii="Times New Roman" w:eastAsia="黑体" w:hAnsi="Times New Roman" w:cs="Times New Roman"/>
          <w:sz w:val="28"/>
          <w:szCs w:val="28"/>
        </w:rPr>
        <w:t>一、</w:t>
      </w:r>
      <w:r w:rsidR="00467779" w:rsidRPr="00C05DB9">
        <w:rPr>
          <w:rFonts w:ascii="Times New Roman" w:eastAsia="黑体" w:hAnsi="Times New Roman" w:cs="Times New Roman"/>
          <w:sz w:val="28"/>
          <w:szCs w:val="28"/>
        </w:rPr>
        <w:t>课程</w:t>
      </w:r>
      <w:r w:rsidRPr="00C05DB9">
        <w:rPr>
          <w:rFonts w:ascii="Times New Roman" w:eastAsia="黑体" w:hAnsi="Times New Roman" w:cs="Times New Roman"/>
          <w:sz w:val="28"/>
          <w:szCs w:val="28"/>
        </w:rPr>
        <w:t>基本信息</w:t>
      </w:r>
    </w:p>
    <w:tbl>
      <w:tblPr>
        <w:tblStyle w:val="a5"/>
        <w:tblW w:w="8698" w:type="dxa"/>
        <w:jc w:val="center"/>
        <w:tblLook w:val="04A0" w:firstRow="1" w:lastRow="0" w:firstColumn="1" w:lastColumn="0" w:noHBand="0" w:noVBand="1"/>
      </w:tblPr>
      <w:tblGrid>
        <w:gridCol w:w="695"/>
        <w:gridCol w:w="301"/>
        <w:gridCol w:w="1031"/>
        <w:gridCol w:w="1146"/>
        <w:gridCol w:w="1276"/>
        <w:gridCol w:w="947"/>
        <w:gridCol w:w="335"/>
        <w:gridCol w:w="950"/>
        <w:gridCol w:w="217"/>
        <w:gridCol w:w="528"/>
        <w:gridCol w:w="1272"/>
      </w:tblGrid>
      <w:tr w:rsidR="009D22A7" w:rsidRPr="00C05DB9" w:rsidTr="007528A6">
        <w:trPr>
          <w:trHeight w:hRule="exact" w:val="680"/>
          <w:jc w:val="center"/>
        </w:trPr>
        <w:tc>
          <w:tcPr>
            <w:tcW w:w="695" w:type="dxa"/>
            <w:tcMar>
              <w:left w:w="51" w:type="dxa"/>
              <w:right w:w="51" w:type="dxa"/>
            </w:tcMar>
            <w:vAlign w:val="center"/>
          </w:tcPr>
          <w:p w:rsidR="00B73281" w:rsidRPr="00C05DB9" w:rsidRDefault="00B30F39" w:rsidP="00A83ED0">
            <w:pPr>
              <w:spacing w:line="280" w:lineRule="exact"/>
              <w:jc w:val="center"/>
              <w:rPr>
                <w:rFonts w:ascii="Times New Roman" w:eastAsia="仿宋_GB2312" w:hAnsi="Times New Roman" w:cs="Times New Roman"/>
                <w:sz w:val="26"/>
                <w:szCs w:val="24"/>
              </w:rPr>
            </w:pPr>
            <w:r w:rsidRPr="00C05DB9">
              <w:rPr>
                <w:rFonts w:ascii="Times New Roman" w:eastAsia="仿宋_GB2312" w:hAnsi="Times New Roman" w:cs="Times New Roman"/>
                <w:sz w:val="26"/>
                <w:szCs w:val="24"/>
              </w:rPr>
              <w:t>开课</w:t>
            </w:r>
          </w:p>
          <w:p w:rsidR="00B30F39" w:rsidRPr="00C05DB9" w:rsidRDefault="00B30F39" w:rsidP="00A83ED0">
            <w:pPr>
              <w:spacing w:line="280" w:lineRule="exact"/>
              <w:jc w:val="center"/>
              <w:rPr>
                <w:rFonts w:ascii="Times New Roman" w:eastAsia="仿宋_GB2312" w:hAnsi="Times New Roman" w:cs="Times New Roman"/>
                <w:sz w:val="26"/>
                <w:szCs w:val="24"/>
              </w:rPr>
            </w:pPr>
            <w:r w:rsidRPr="00C05DB9">
              <w:rPr>
                <w:rFonts w:ascii="Times New Roman" w:eastAsia="仿宋_GB2312" w:hAnsi="Times New Roman" w:cs="Times New Roman"/>
                <w:sz w:val="26"/>
                <w:szCs w:val="24"/>
              </w:rPr>
              <w:t>学校</w:t>
            </w:r>
          </w:p>
        </w:tc>
        <w:tc>
          <w:tcPr>
            <w:tcW w:w="3754" w:type="dxa"/>
            <w:gridSpan w:val="4"/>
            <w:tcMar>
              <w:left w:w="51" w:type="dxa"/>
              <w:right w:w="51" w:type="dxa"/>
            </w:tcMar>
            <w:vAlign w:val="center"/>
          </w:tcPr>
          <w:p w:rsidR="00B30F39" w:rsidRPr="00C05DB9" w:rsidRDefault="00D17DED" w:rsidP="00A83ED0">
            <w:pPr>
              <w:spacing w:line="280" w:lineRule="exact"/>
              <w:jc w:val="center"/>
              <w:rPr>
                <w:rFonts w:ascii="Times New Roman" w:eastAsia="仿宋_GB2312" w:hAnsi="Times New Roman" w:cs="Times New Roman"/>
                <w:sz w:val="26"/>
                <w:szCs w:val="24"/>
              </w:rPr>
            </w:pPr>
            <w:r w:rsidRPr="00C05DB9">
              <w:rPr>
                <w:rFonts w:ascii="Times New Roman" w:eastAsia="仿宋_GB2312" w:hAnsi="Times New Roman" w:cs="Times New Roman"/>
                <w:sz w:val="26"/>
                <w:szCs w:val="24"/>
              </w:rPr>
              <w:t>江西财经大学</w:t>
            </w:r>
          </w:p>
        </w:tc>
        <w:tc>
          <w:tcPr>
            <w:tcW w:w="947" w:type="dxa"/>
            <w:tcMar>
              <w:left w:w="51" w:type="dxa"/>
              <w:right w:w="51" w:type="dxa"/>
            </w:tcMar>
            <w:vAlign w:val="center"/>
          </w:tcPr>
          <w:p w:rsidR="00B30F39" w:rsidRPr="00C05DB9" w:rsidRDefault="00B30F39" w:rsidP="00A83ED0">
            <w:pPr>
              <w:spacing w:line="280" w:lineRule="exact"/>
              <w:jc w:val="center"/>
              <w:rPr>
                <w:rFonts w:ascii="Times New Roman" w:eastAsia="仿宋_GB2312" w:hAnsi="Times New Roman" w:cs="Times New Roman"/>
                <w:sz w:val="26"/>
                <w:szCs w:val="24"/>
              </w:rPr>
            </w:pPr>
            <w:r w:rsidRPr="00C05DB9">
              <w:rPr>
                <w:rFonts w:ascii="Times New Roman" w:eastAsia="仿宋_GB2312" w:hAnsi="Times New Roman" w:cs="Times New Roman"/>
                <w:sz w:val="26"/>
                <w:szCs w:val="24"/>
              </w:rPr>
              <w:t>院系</w:t>
            </w:r>
          </w:p>
        </w:tc>
        <w:tc>
          <w:tcPr>
            <w:tcW w:w="3302" w:type="dxa"/>
            <w:gridSpan w:val="5"/>
            <w:tcMar>
              <w:left w:w="51" w:type="dxa"/>
              <w:right w:w="51" w:type="dxa"/>
            </w:tcMar>
            <w:vAlign w:val="center"/>
          </w:tcPr>
          <w:p w:rsidR="00B30F39" w:rsidRPr="00C05DB9" w:rsidRDefault="00D17DED" w:rsidP="00A83ED0">
            <w:pPr>
              <w:spacing w:line="280" w:lineRule="exact"/>
              <w:jc w:val="center"/>
              <w:rPr>
                <w:rFonts w:ascii="Times New Roman" w:eastAsia="仿宋_GB2312" w:hAnsi="Times New Roman" w:cs="Times New Roman"/>
                <w:sz w:val="26"/>
                <w:szCs w:val="24"/>
              </w:rPr>
            </w:pPr>
            <w:r w:rsidRPr="00C05DB9">
              <w:rPr>
                <w:rFonts w:ascii="Times New Roman" w:eastAsia="仿宋_GB2312" w:hAnsi="Times New Roman" w:cs="Times New Roman"/>
                <w:sz w:val="26"/>
                <w:szCs w:val="24"/>
              </w:rPr>
              <w:t>统计学院</w:t>
            </w:r>
          </w:p>
        </w:tc>
      </w:tr>
      <w:tr w:rsidR="009D22A7" w:rsidRPr="00C05DB9" w:rsidTr="007528A6">
        <w:trPr>
          <w:trHeight w:hRule="exact" w:val="680"/>
          <w:jc w:val="center"/>
        </w:trPr>
        <w:tc>
          <w:tcPr>
            <w:tcW w:w="695" w:type="dxa"/>
            <w:tcMar>
              <w:left w:w="51" w:type="dxa"/>
              <w:right w:w="51" w:type="dxa"/>
            </w:tcMar>
            <w:vAlign w:val="center"/>
          </w:tcPr>
          <w:p w:rsidR="00B73281" w:rsidRPr="00C05DB9" w:rsidRDefault="00B30F39" w:rsidP="00A83ED0">
            <w:pPr>
              <w:spacing w:line="280" w:lineRule="exact"/>
              <w:jc w:val="center"/>
              <w:rPr>
                <w:rFonts w:ascii="Times New Roman" w:eastAsia="仿宋_GB2312" w:hAnsi="Times New Roman" w:cs="Times New Roman"/>
                <w:sz w:val="26"/>
                <w:szCs w:val="24"/>
              </w:rPr>
            </w:pPr>
            <w:r w:rsidRPr="00C05DB9">
              <w:rPr>
                <w:rFonts w:ascii="Times New Roman" w:eastAsia="仿宋_GB2312" w:hAnsi="Times New Roman" w:cs="Times New Roman"/>
                <w:sz w:val="26"/>
                <w:szCs w:val="24"/>
              </w:rPr>
              <w:t>课程</w:t>
            </w:r>
          </w:p>
          <w:p w:rsidR="008F5D51" w:rsidRPr="00C05DB9" w:rsidRDefault="00B30F39" w:rsidP="00A83ED0">
            <w:pPr>
              <w:spacing w:line="280" w:lineRule="exact"/>
              <w:jc w:val="center"/>
              <w:rPr>
                <w:rFonts w:ascii="Times New Roman" w:eastAsia="仿宋_GB2312" w:hAnsi="Times New Roman" w:cs="Times New Roman"/>
                <w:sz w:val="26"/>
                <w:szCs w:val="24"/>
              </w:rPr>
            </w:pPr>
            <w:r w:rsidRPr="00C05DB9">
              <w:rPr>
                <w:rFonts w:ascii="Times New Roman" w:eastAsia="仿宋_GB2312" w:hAnsi="Times New Roman" w:cs="Times New Roman"/>
                <w:sz w:val="26"/>
                <w:szCs w:val="24"/>
              </w:rPr>
              <w:t>名称</w:t>
            </w:r>
          </w:p>
        </w:tc>
        <w:tc>
          <w:tcPr>
            <w:tcW w:w="3754" w:type="dxa"/>
            <w:gridSpan w:val="4"/>
            <w:tcMar>
              <w:left w:w="51" w:type="dxa"/>
              <w:right w:w="51" w:type="dxa"/>
            </w:tcMar>
            <w:vAlign w:val="center"/>
          </w:tcPr>
          <w:p w:rsidR="008F5D51" w:rsidRPr="00C05DB9" w:rsidRDefault="00D17DED" w:rsidP="00A83ED0">
            <w:pPr>
              <w:spacing w:line="280" w:lineRule="exact"/>
              <w:jc w:val="center"/>
              <w:rPr>
                <w:rFonts w:ascii="Times New Roman" w:eastAsia="仿宋_GB2312" w:hAnsi="Times New Roman" w:cs="Times New Roman"/>
                <w:sz w:val="26"/>
                <w:szCs w:val="24"/>
              </w:rPr>
            </w:pPr>
            <w:r w:rsidRPr="00C05DB9">
              <w:rPr>
                <w:rFonts w:ascii="Times New Roman" w:eastAsia="仿宋_GB2312" w:hAnsi="Times New Roman" w:cs="Times New Roman"/>
                <w:sz w:val="26"/>
                <w:szCs w:val="24"/>
              </w:rPr>
              <w:t>《轻松学统计》</w:t>
            </w:r>
          </w:p>
        </w:tc>
        <w:tc>
          <w:tcPr>
            <w:tcW w:w="947" w:type="dxa"/>
            <w:tcMar>
              <w:left w:w="51" w:type="dxa"/>
              <w:right w:w="51" w:type="dxa"/>
            </w:tcMar>
            <w:vAlign w:val="center"/>
          </w:tcPr>
          <w:p w:rsidR="00CC7686" w:rsidRPr="00C05DB9" w:rsidRDefault="00B30F39" w:rsidP="00A83ED0">
            <w:pPr>
              <w:autoSpaceDE w:val="0"/>
              <w:autoSpaceDN w:val="0"/>
              <w:adjustRightInd w:val="0"/>
              <w:spacing w:line="280" w:lineRule="exact"/>
              <w:jc w:val="center"/>
              <w:rPr>
                <w:rFonts w:ascii="Times New Roman" w:eastAsia="仿宋_GB2312" w:hAnsi="Times New Roman" w:cs="Times New Roman"/>
                <w:sz w:val="26"/>
                <w:szCs w:val="24"/>
              </w:rPr>
            </w:pPr>
            <w:r w:rsidRPr="00C05DB9">
              <w:rPr>
                <w:rFonts w:ascii="Times New Roman" w:eastAsia="仿宋_GB2312" w:hAnsi="Times New Roman" w:cs="Times New Roman"/>
                <w:sz w:val="26"/>
                <w:szCs w:val="24"/>
              </w:rPr>
              <w:t>课程英</w:t>
            </w:r>
          </w:p>
          <w:p w:rsidR="008F5D51" w:rsidRPr="00C05DB9" w:rsidRDefault="00B30F39" w:rsidP="00A83ED0">
            <w:pPr>
              <w:autoSpaceDE w:val="0"/>
              <w:autoSpaceDN w:val="0"/>
              <w:adjustRightInd w:val="0"/>
              <w:spacing w:line="280" w:lineRule="exact"/>
              <w:jc w:val="center"/>
              <w:rPr>
                <w:rFonts w:ascii="Times New Roman" w:eastAsia="仿宋_GB2312" w:hAnsi="Times New Roman" w:cs="Times New Roman"/>
                <w:sz w:val="26"/>
                <w:szCs w:val="24"/>
              </w:rPr>
            </w:pPr>
            <w:r w:rsidRPr="00C05DB9">
              <w:rPr>
                <w:rFonts w:ascii="Times New Roman" w:eastAsia="仿宋_GB2312" w:hAnsi="Times New Roman" w:cs="Times New Roman"/>
                <w:sz w:val="26"/>
                <w:szCs w:val="24"/>
              </w:rPr>
              <w:t>文名称</w:t>
            </w:r>
          </w:p>
        </w:tc>
        <w:tc>
          <w:tcPr>
            <w:tcW w:w="3302" w:type="dxa"/>
            <w:gridSpan w:val="5"/>
            <w:tcMar>
              <w:left w:w="51" w:type="dxa"/>
              <w:right w:w="51" w:type="dxa"/>
            </w:tcMar>
            <w:vAlign w:val="center"/>
          </w:tcPr>
          <w:p w:rsidR="008F5D51" w:rsidRPr="00C05DB9" w:rsidRDefault="00D17DED" w:rsidP="00D17DED">
            <w:pPr>
              <w:spacing w:line="280" w:lineRule="exact"/>
              <w:jc w:val="center"/>
              <w:rPr>
                <w:rFonts w:ascii="Times New Roman" w:eastAsia="仿宋_GB2312" w:hAnsi="Times New Roman" w:cs="Times New Roman"/>
                <w:sz w:val="26"/>
                <w:szCs w:val="24"/>
              </w:rPr>
            </w:pPr>
            <w:r w:rsidRPr="00C05DB9">
              <w:rPr>
                <w:rFonts w:ascii="Times New Roman" w:eastAsia="仿宋_GB2312" w:hAnsi="Times New Roman" w:cs="Times New Roman"/>
                <w:sz w:val="26"/>
                <w:szCs w:val="24"/>
              </w:rPr>
              <w:t>Study Statistics Easy Way</w:t>
            </w:r>
          </w:p>
        </w:tc>
      </w:tr>
      <w:tr w:rsidR="00DC5040" w:rsidRPr="00C05DB9" w:rsidTr="007528A6">
        <w:trPr>
          <w:trHeight w:hRule="exact" w:val="680"/>
          <w:jc w:val="center"/>
        </w:trPr>
        <w:tc>
          <w:tcPr>
            <w:tcW w:w="695" w:type="dxa"/>
            <w:tcMar>
              <w:left w:w="51" w:type="dxa"/>
              <w:right w:w="51" w:type="dxa"/>
            </w:tcMar>
            <w:vAlign w:val="center"/>
          </w:tcPr>
          <w:p w:rsidR="00B73281" w:rsidRPr="00C05DB9" w:rsidRDefault="00266C14" w:rsidP="00A83ED0">
            <w:pPr>
              <w:spacing w:line="280" w:lineRule="exact"/>
              <w:jc w:val="center"/>
              <w:rPr>
                <w:rFonts w:ascii="Times New Roman" w:eastAsia="仿宋_GB2312" w:hAnsi="Times New Roman" w:cs="Times New Roman"/>
                <w:sz w:val="26"/>
                <w:szCs w:val="24"/>
              </w:rPr>
            </w:pPr>
            <w:r w:rsidRPr="00C05DB9">
              <w:rPr>
                <w:rFonts w:ascii="Times New Roman" w:eastAsia="仿宋_GB2312" w:hAnsi="Times New Roman" w:cs="Times New Roman"/>
                <w:sz w:val="26"/>
                <w:szCs w:val="24"/>
              </w:rPr>
              <w:t>课程</w:t>
            </w:r>
          </w:p>
          <w:p w:rsidR="00266C14" w:rsidRPr="00C05DB9" w:rsidRDefault="00266C14" w:rsidP="00A83ED0">
            <w:pPr>
              <w:spacing w:line="280" w:lineRule="exact"/>
              <w:jc w:val="center"/>
              <w:rPr>
                <w:rFonts w:ascii="Times New Roman" w:eastAsia="仿宋_GB2312" w:hAnsi="Times New Roman" w:cs="Times New Roman"/>
                <w:sz w:val="26"/>
                <w:szCs w:val="24"/>
              </w:rPr>
            </w:pPr>
            <w:r w:rsidRPr="00C05DB9">
              <w:rPr>
                <w:rFonts w:ascii="Times New Roman" w:eastAsia="仿宋_GB2312" w:hAnsi="Times New Roman" w:cs="Times New Roman"/>
                <w:sz w:val="26"/>
                <w:szCs w:val="24"/>
              </w:rPr>
              <w:t>编号</w:t>
            </w:r>
          </w:p>
        </w:tc>
        <w:tc>
          <w:tcPr>
            <w:tcW w:w="3754" w:type="dxa"/>
            <w:gridSpan w:val="4"/>
            <w:tcMar>
              <w:left w:w="51" w:type="dxa"/>
              <w:right w:w="51" w:type="dxa"/>
            </w:tcMar>
            <w:vAlign w:val="center"/>
          </w:tcPr>
          <w:p w:rsidR="00266C14" w:rsidRPr="00C05DB9" w:rsidRDefault="00D17DED" w:rsidP="00BF2DAA">
            <w:pPr>
              <w:spacing w:line="280" w:lineRule="exact"/>
              <w:jc w:val="center"/>
              <w:rPr>
                <w:rFonts w:ascii="Times New Roman" w:eastAsia="仿宋_GB2312" w:hAnsi="Times New Roman" w:cs="Times New Roman"/>
                <w:sz w:val="26"/>
                <w:szCs w:val="24"/>
              </w:rPr>
            </w:pPr>
            <w:r w:rsidRPr="00C05DB9">
              <w:rPr>
                <w:rFonts w:ascii="Times New Roman" w:eastAsia="仿宋_GB2312" w:hAnsi="Times New Roman" w:cs="Times New Roman"/>
                <w:sz w:val="26"/>
                <w:szCs w:val="24"/>
              </w:rPr>
              <w:t>06074,06004</w:t>
            </w:r>
            <w:r w:rsidR="007E540A" w:rsidRPr="00C05DB9">
              <w:rPr>
                <w:rFonts w:ascii="Times New Roman" w:eastAsia="仿宋_GB2312" w:hAnsi="Times New Roman" w:cs="Times New Roman"/>
                <w:sz w:val="26"/>
                <w:szCs w:val="24"/>
              </w:rPr>
              <w:t>，</w:t>
            </w:r>
            <w:r w:rsidR="007E540A" w:rsidRPr="00C05DB9">
              <w:rPr>
                <w:rFonts w:ascii="Times New Roman" w:eastAsia="仿宋_GB2312" w:hAnsi="Times New Roman" w:cs="Times New Roman"/>
                <w:sz w:val="26"/>
                <w:szCs w:val="24"/>
              </w:rPr>
              <w:t>06003</w:t>
            </w:r>
          </w:p>
        </w:tc>
        <w:tc>
          <w:tcPr>
            <w:tcW w:w="947" w:type="dxa"/>
            <w:tcMar>
              <w:left w:w="51" w:type="dxa"/>
              <w:right w:w="51" w:type="dxa"/>
            </w:tcMar>
            <w:vAlign w:val="center"/>
          </w:tcPr>
          <w:p w:rsidR="00266C14" w:rsidRPr="00C05DB9" w:rsidRDefault="00266C14" w:rsidP="00A83ED0">
            <w:pPr>
              <w:spacing w:line="280" w:lineRule="exact"/>
              <w:jc w:val="center"/>
              <w:rPr>
                <w:rFonts w:ascii="Times New Roman" w:eastAsia="仿宋_GB2312" w:hAnsi="Times New Roman" w:cs="Times New Roman"/>
                <w:sz w:val="26"/>
                <w:szCs w:val="24"/>
              </w:rPr>
            </w:pPr>
            <w:r w:rsidRPr="00C05DB9">
              <w:rPr>
                <w:rFonts w:ascii="Times New Roman" w:eastAsia="仿宋_GB2312" w:hAnsi="Times New Roman" w:cs="Times New Roman"/>
                <w:sz w:val="26"/>
                <w:szCs w:val="24"/>
              </w:rPr>
              <w:t>学时</w:t>
            </w:r>
          </w:p>
        </w:tc>
        <w:tc>
          <w:tcPr>
            <w:tcW w:w="1285" w:type="dxa"/>
            <w:gridSpan w:val="2"/>
            <w:tcMar>
              <w:left w:w="51" w:type="dxa"/>
              <w:right w:w="51" w:type="dxa"/>
            </w:tcMar>
            <w:vAlign w:val="center"/>
          </w:tcPr>
          <w:p w:rsidR="00266C14" w:rsidRPr="00C05DB9" w:rsidRDefault="006356FD" w:rsidP="00061E38">
            <w:pPr>
              <w:spacing w:line="280" w:lineRule="exact"/>
              <w:jc w:val="center"/>
              <w:rPr>
                <w:rFonts w:ascii="Times New Roman" w:eastAsia="仿宋_GB2312" w:hAnsi="Times New Roman" w:cs="Times New Roman"/>
                <w:sz w:val="26"/>
                <w:szCs w:val="24"/>
              </w:rPr>
            </w:pPr>
            <w:r w:rsidRPr="00C05DB9">
              <w:rPr>
                <w:rFonts w:ascii="Times New Roman" w:eastAsia="仿宋_GB2312" w:hAnsi="Times New Roman" w:cs="Times New Roman"/>
                <w:sz w:val="26"/>
                <w:szCs w:val="24"/>
              </w:rPr>
              <w:t>64</w:t>
            </w:r>
          </w:p>
        </w:tc>
        <w:tc>
          <w:tcPr>
            <w:tcW w:w="745" w:type="dxa"/>
            <w:gridSpan w:val="2"/>
            <w:tcMar>
              <w:left w:w="51" w:type="dxa"/>
              <w:right w:w="51" w:type="dxa"/>
            </w:tcMar>
            <w:vAlign w:val="center"/>
          </w:tcPr>
          <w:p w:rsidR="00266C14" w:rsidRPr="00C05DB9" w:rsidRDefault="00266C14" w:rsidP="00A83ED0">
            <w:pPr>
              <w:spacing w:line="280" w:lineRule="exact"/>
              <w:jc w:val="center"/>
              <w:rPr>
                <w:rFonts w:ascii="Times New Roman" w:eastAsia="仿宋_GB2312" w:hAnsi="Times New Roman" w:cs="Times New Roman"/>
                <w:sz w:val="26"/>
                <w:szCs w:val="24"/>
              </w:rPr>
            </w:pPr>
            <w:r w:rsidRPr="00C05DB9">
              <w:rPr>
                <w:rFonts w:ascii="Times New Roman" w:eastAsia="仿宋_GB2312" w:hAnsi="Times New Roman" w:cs="Times New Roman"/>
                <w:sz w:val="26"/>
                <w:szCs w:val="24"/>
              </w:rPr>
              <w:t>学分</w:t>
            </w:r>
          </w:p>
        </w:tc>
        <w:tc>
          <w:tcPr>
            <w:tcW w:w="1272" w:type="dxa"/>
            <w:tcMar>
              <w:left w:w="51" w:type="dxa"/>
              <w:right w:w="51" w:type="dxa"/>
            </w:tcMar>
            <w:vAlign w:val="center"/>
          </w:tcPr>
          <w:p w:rsidR="00266C14" w:rsidRPr="00C05DB9" w:rsidRDefault="00D17DED" w:rsidP="00A83ED0">
            <w:pPr>
              <w:spacing w:line="280" w:lineRule="exact"/>
              <w:jc w:val="center"/>
              <w:rPr>
                <w:rFonts w:ascii="Times New Roman" w:eastAsia="仿宋_GB2312" w:hAnsi="Times New Roman" w:cs="Times New Roman"/>
                <w:sz w:val="26"/>
                <w:szCs w:val="24"/>
              </w:rPr>
            </w:pPr>
            <w:r w:rsidRPr="00C05DB9">
              <w:rPr>
                <w:rFonts w:ascii="Times New Roman" w:eastAsia="仿宋_GB2312" w:hAnsi="Times New Roman" w:cs="Times New Roman"/>
                <w:sz w:val="26"/>
                <w:szCs w:val="24"/>
              </w:rPr>
              <w:t>4</w:t>
            </w:r>
          </w:p>
        </w:tc>
      </w:tr>
      <w:tr w:rsidR="00DC5040" w:rsidRPr="00C05DB9" w:rsidTr="007528A6">
        <w:trPr>
          <w:trHeight w:hRule="exact" w:val="680"/>
          <w:jc w:val="center"/>
        </w:trPr>
        <w:tc>
          <w:tcPr>
            <w:tcW w:w="695" w:type="dxa"/>
            <w:tcMar>
              <w:left w:w="51" w:type="dxa"/>
              <w:right w:w="51" w:type="dxa"/>
            </w:tcMar>
            <w:vAlign w:val="center"/>
          </w:tcPr>
          <w:p w:rsidR="00B73281" w:rsidRPr="00C05DB9" w:rsidRDefault="00266C14" w:rsidP="00A83ED0">
            <w:pPr>
              <w:spacing w:line="280" w:lineRule="exact"/>
              <w:jc w:val="center"/>
              <w:rPr>
                <w:rFonts w:ascii="Times New Roman" w:eastAsia="仿宋_GB2312" w:hAnsi="Times New Roman" w:cs="Times New Roman"/>
                <w:sz w:val="26"/>
                <w:szCs w:val="24"/>
              </w:rPr>
            </w:pPr>
            <w:r w:rsidRPr="00C05DB9">
              <w:rPr>
                <w:rFonts w:ascii="Times New Roman" w:eastAsia="仿宋_GB2312" w:hAnsi="Times New Roman" w:cs="Times New Roman"/>
                <w:sz w:val="26"/>
                <w:szCs w:val="24"/>
              </w:rPr>
              <w:t>课程</w:t>
            </w:r>
          </w:p>
          <w:p w:rsidR="00266C14" w:rsidRPr="00C05DB9" w:rsidRDefault="00266C14" w:rsidP="00A83ED0">
            <w:pPr>
              <w:spacing w:line="280" w:lineRule="exact"/>
              <w:jc w:val="center"/>
              <w:rPr>
                <w:rFonts w:ascii="Times New Roman" w:eastAsia="仿宋_GB2312" w:hAnsi="Times New Roman" w:cs="Times New Roman"/>
                <w:sz w:val="26"/>
                <w:szCs w:val="24"/>
              </w:rPr>
            </w:pPr>
            <w:r w:rsidRPr="00C05DB9">
              <w:rPr>
                <w:rFonts w:ascii="Times New Roman" w:eastAsia="仿宋_GB2312" w:hAnsi="Times New Roman" w:cs="Times New Roman"/>
                <w:sz w:val="26"/>
                <w:szCs w:val="24"/>
              </w:rPr>
              <w:t>类型</w:t>
            </w:r>
          </w:p>
        </w:tc>
        <w:tc>
          <w:tcPr>
            <w:tcW w:w="3754" w:type="dxa"/>
            <w:gridSpan w:val="4"/>
            <w:tcMar>
              <w:left w:w="51" w:type="dxa"/>
              <w:right w:w="51" w:type="dxa"/>
            </w:tcMar>
            <w:vAlign w:val="center"/>
          </w:tcPr>
          <w:p w:rsidR="00CC7686" w:rsidRPr="00C05DB9" w:rsidRDefault="00D17DED" w:rsidP="00A83ED0">
            <w:pPr>
              <w:spacing w:line="280" w:lineRule="exact"/>
              <w:jc w:val="center"/>
              <w:rPr>
                <w:rFonts w:ascii="Times New Roman" w:eastAsia="仿宋_GB2312" w:hAnsi="Times New Roman" w:cs="Times New Roman"/>
                <w:sz w:val="26"/>
                <w:szCs w:val="24"/>
              </w:rPr>
            </w:pPr>
            <w:r w:rsidRPr="00C05DB9">
              <w:rPr>
                <w:rFonts w:ascii="Times New Roman" w:eastAsia="仿宋_GB2312" w:hAnsi="Times New Roman" w:cs="Times New Roman"/>
                <w:sz w:val="26"/>
                <w:szCs w:val="24"/>
              </w:rPr>
              <w:t>○</w:t>
            </w:r>
            <w:proofErr w:type="gramStart"/>
            <w:r w:rsidR="00CC7686" w:rsidRPr="00C05DB9">
              <w:rPr>
                <w:rFonts w:ascii="Times New Roman" w:eastAsia="仿宋_GB2312" w:hAnsi="Times New Roman" w:cs="Times New Roman"/>
                <w:sz w:val="26"/>
                <w:szCs w:val="24"/>
              </w:rPr>
              <w:t>通识课</w:t>
            </w:r>
            <w:proofErr w:type="gramEnd"/>
            <w:r w:rsidR="00CC7686" w:rsidRPr="00C05DB9">
              <w:rPr>
                <w:rFonts w:ascii="Times New Roman" w:eastAsia="仿宋_GB2312" w:hAnsi="Times New Roman" w:cs="Times New Roman"/>
                <w:sz w:val="26"/>
                <w:szCs w:val="24"/>
              </w:rPr>
              <w:t>○</w:t>
            </w:r>
            <w:r w:rsidR="00CC7686" w:rsidRPr="00C05DB9">
              <w:rPr>
                <w:rFonts w:ascii="Times New Roman" w:eastAsia="仿宋_GB2312" w:hAnsi="Times New Roman" w:cs="Times New Roman"/>
                <w:sz w:val="26"/>
                <w:szCs w:val="24"/>
              </w:rPr>
              <w:t>公共基础课</w:t>
            </w:r>
          </w:p>
          <w:p w:rsidR="00266C14" w:rsidRPr="00C05DB9" w:rsidRDefault="00D17DED" w:rsidP="00A83ED0">
            <w:pPr>
              <w:spacing w:line="280" w:lineRule="exact"/>
              <w:jc w:val="center"/>
              <w:rPr>
                <w:rFonts w:ascii="Times New Roman" w:eastAsia="仿宋_GB2312" w:hAnsi="Times New Roman" w:cs="Times New Roman"/>
                <w:sz w:val="26"/>
                <w:szCs w:val="24"/>
              </w:rPr>
            </w:pPr>
            <w:r w:rsidRPr="00C05DB9">
              <w:rPr>
                <w:rFonts w:ascii="Times New Roman" w:eastAsia="仿宋_GB2312" w:hAnsi="Times New Roman" w:cs="Times New Roman"/>
                <w:sz w:val="26"/>
                <w:szCs w:val="24"/>
              </w:rPr>
              <w:t>√</w:t>
            </w:r>
            <w:r w:rsidR="00CC7686" w:rsidRPr="00C05DB9">
              <w:rPr>
                <w:rFonts w:ascii="Times New Roman" w:eastAsia="仿宋_GB2312" w:hAnsi="Times New Roman" w:cs="Times New Roman"/>
                <w:sz w:val="26"/>
                <w:szCs w:val="24"/>
              </w:rPr>
              <w:t>学科基础课</w:t>
            </w:r>
            <w:r w:rsidR="00CC7686" w:rsidRPr="00C05DB9">
              <w:rPr>
                <w:rFonts w:ascii="Times New Roman" w:eastAsia="仿宋_GB2312" w:hAnsi="Times New Roman" w:cs="Times New Roman"/>
                <w:sz w:val="26"/>
                <w:szCs w:val="24"/>
              </w:rPr>
              <w:t>○</w:t>
            </w:r>
            <w:r w:rsidR="00CC7686" w:rsidRPr="00C05DB9">
              <w:rPr>
                <w:rFonts w:ascii="Times New Roman" w:eastAsia="仿宋_GB2312" w:hAnsi="Times New Roman" w:cs="Times New Roman"/>
                <w:sz w:val="26"/>
                <w:szCs w:val="24"/>
              </w:rPr>
              <w:t>专业课</w:t>
            </w:r>
          </w:p>
        </w:tc>
        <w:tc>
          <w:tcPr>
            <w:tcW w:w="947" w:type="dxa"/>
            <w:tcMar>
              <w:left w:w="51" w:type="dxa"/>
              <w:right w:w="51" w:type="dxa"/>
            </w:tcMar>
            <w:vAlign w:val="center"/>
          </w:tcPr>
          <w:p w:rsidR="00CC7686" w:rsidRPr="00C05DB9" w:rsidRDefault="00CC7686" w:rsidP="00A83ED0">
            <w:pPr>
              <w:spacing w:line="280" w:lineRule="exact"/>
              <w:jc w:val="center"/>
              <w:rPr>
                <w:rFonts w:ascii="Times New Roman" w:eastAsia="仿宋_GB2312" w:hAnsi="Times New Roman" w:cs="Times New Roman"/>
                <w:sz w:val="26"/>
                <w:szCs w:val="24"/>
              </w:rPr>
            </w:pPr>
            <w:r w:rsidRPr="00C05DB9">
              <w:rPr>
                <w:rFonts w:ascii="Times New Roman" w:eastAsia="仿宋_GB2312" w:hAnsi="Times New Roman" w:cs="Times New Roman"/>
                <w:sz w:val="26"/>
                <w:szCs w:val="24"/>
              </w:rPr>
              <w:t>课程</w:t>
            </w:r>
          </w:p>
          <w:p w:rsidR="00266C14" w:rsidRPr="00C05DB9" w:rsidRDefault="00CC7686" w:rsidP="00A83ED0">
            <w:pPr>
              <w:spacing w:line="280" w:lineRule="exact"/>
              <w:jc w:val="center"/>
              <w:rPr>
                <w:rFonts w:ascii="Times New Roman" w:eastAsia="仿宋_GB2312" w:hAnsi="Times New Roman" w:cs="Times New Roman"/>
                <w:sz w:val="26"/>
                <w:szCs w:val="24"/>
              </w:rPr>
            </w:pPr>
            <w:r w:rsidRPr="00C05DB9">
              <w:rPr>
                <w:rFonts w:ascii="Times New Roman" w:eastAsia="仿宋_GB2312" w:hAnsi="Times New Roman" w:cs="Times New Roman"/>
                <w:sz w:val="26"/>
                <w:szCs w:val="24"/>
              </w:rPr>
              <w:t>属性</w:t>
            </w:r>
          </w:p>
        </w:tc>
        <w:tc>
          <w:tcPr>
            <w:tcW w:w="1285" w:type="dxa"/>
            <w:gridSpan w:val="2"/>
            <w:tcMar>
              <w:left w:w="51" w:type="dxa"/>
              <w:right w:w="51" w:type="dxa"/>
            </w:tcMar>
            <w:vAlign w:val="center"/>
          </w:tcPr>
          <w:p w:rsidR="00CC7686" w:rsidRPr="00C05DB9" w:rsidRDefault="00CC7686" w:rsidP="00A83ED0">
            <w:pPr>
              <w:spacing w:line="280" w:lineRule="exact"/>
              <w:jc w:val="center"/>
              <w:rPr>
                <w:rFonts w:ascii="Times New Roman" w:eastAsia="仿宋_GB2312" w:hAnsi="Times New Roman" w:cs="Times New Roman"/>
                <w:sz w:val="26"/>
                <w:szCs w:val="24"/>
              </w:rPr>
            </w:pPr>
            <w:r w:rsidRPr="00C05DB9">
              <w:rPr>
                <w:rFonts w:ascii="Times New Roman" w:eastAsia="仿宋_GB2312" w:hAnsi="Times New Roman" w:cs="Times New Roman"/>
                <w:sz w:val="26"/>
                <w:szCs w:val="24"/>
              </w:rPr>
              <w:t>○</w:t>
            </w:r>
            <w:r w:rsidRPr="00C05DB9">
              <w:rPr>
                <w:rFonts w:ascii="Times New Roman" w:eastAsia="仿宋_GB2312" w:hAnsi="Times New Roman" w:cs="Times New Roman"/>
                <w:sz w:val="26"/>
                <w:szCs w:val="24"/>
              </w:rPr>
              <w:t>必修课</w:t>
            </w:r>
          </w:p>
          <w:p w:rsidR="00266C14" w:rsidRPr="00C05DB9" w:rsidRDefault="005A2351" w:rsidP="00A83ED0">
            <w:pPr>
              <w:spacing w:line="280" w:lineRule="exact"/>
              <w:jc w:val="center"/>
              <w:rPr>
                <w:rFonts w:ascii="Times New Roman" w:eastAsia="仿宋_GB2312" w:hAnsi="Times New Roman" w:cs="Times New Roman"/>
                <w:sz w:val="26"/>
                <w:szCs w:val="24"/>
              </w:rPr>
            </w:pPr>
            <w:r w:rsidRPr="00C05DB9">
              <w:rPr>
                <w:rFonts w:ascii="Times New Roman" w:eastAsia="仿宋_GB2312" w:hAnsi="Times New Roman" w:cs="Times New Roman"/>
                <w:sz w:val="26"/>
                <w:szCs w:val="24"/>
              </w:rPr>
              <w:t>√</w:t>
            </w:r>
            <w:r w:rsidR="00CC7686" w:rsidRPr="00C05DB9">
              <w:rPr>
                <w:rFonts w:ascii="Times New Roman" w:eastAsia="仿宋_GB2312" w:hAnsi="Times New Roman" w:cs="Times New Roman"/>
                <w:sz w:val="26"/>
                <w:szCs w:val="24"/>
              </w:rPr>
              <w:t>选修课</w:t>
            </w:r>
          </w:p>
        </w:tc>
        <w:tc>
          <w:tcPr>
            <w:tcW w:w="745" w:type="dxa"/>
            <w:gridSpan w:val="2"/>
            <w:tcMar>
              <w:left w:w="51" w:type="dxa"/>
              <w:right w:w="51" w:type="dxa"/>
            </w:tcMar>
            <w:vAlign w:val="center"/>
          </w:tcPr>
          <w:p w:rsidR="00CC7686" w:rsidRPr="00C05DB9" w:rsidRDefault="00CC7686" w:rsidP="00A83ED0">
            <w:pPr>
              <w:spacing w:line="280" w:lineRule="exact"/>
              <w:jc w:val="center"/>
              <w:rPr>
                <w:rFonts w:ascii="Times New Roman" w:eastAsia="仿宋_GB2312" w:hAnsi="Times New Roman" w:cs="Times New Roman"/>
                <w:sz w:val="26"/>
                <w:szCs w:val="24"/>
              </w:rPr>
            </w:pPr>
            <w:r w:rsidRPr="00C05DB9">
              <w:rPr>
                <w:rFonts w:ascii="Times New Roman" w:eastAsia="仿宋_GB2312" w:hAnsi="Times New Roman" w:cs="Times New Roman"/>
                <w:sz w:val="26"/>
                <w:szCs w:val="24"/>
              </w:rPr>
              <w:t>考核</w:t>
            </w:r>
          </w:p>
          <w:p w:rsidR="00266C14" w:rsidRPr="00C05DB9" w:rsidRDefault="00CC7686" w:rsidP="00A83ED0">
            <w:pPr>
              <w:spacing w:line="280" w:lineRule="exact"/>
              <w:jc w:val="center"/>
              <w:rPr>
                <w:rFonts w:ascii="Times New Roman" w:eastAsia="仿宋_GB2312" w:hAnsi="Times New Roman" w:cs="Times New Roman"/>
                <w:sz w:val="26"/>
                <w:szCs w:val="24"/>
              </w:rPr>
            </w:pPr>
            <w:r w:rsidRPr="00C05DB9">
              <w:rPr>
                <w:rFonts w:ascii="Times New Roman" w:eastAsia="仿宋_GB2312" w:hAnsi="Times New Roman" w:cs="Times New Roman"/>
                <w:sz w:val="26"/>
                <w:szCs w:val="24"/>
              </w:rPr>
              <w:t>方式</w:t>
            </w:r>
          </w:p>
        </w:tc>
        <w:tc>
          <w:tcPr>
            <w:tcW w:w="1272" w:type="dxa"/>
            <w:tcMar>
              <w:left w:w="51" w:type="dxa"/>
              <w:right w:w="51" w:type="dxa"/>
            </w:tcMar>
            <w:vAlign w:val="center"/>
          </w:tcPr>
          <w:p w:rsidR="00CC7686" w:rsidRPr="00C05DB9" w:rsidRDefault="005A2351" w:rsidP="00A83ED0">
            <w:pPr>
              <w:spacing w:line="280" w:lineRule="exact"/>
              <w:jc w:val="center"/>
              <w:rPr>
                <w:rFonts w:ascii="Times New Roman" w:eastAsia="仿宋_GB2312" w:hAnsi="Times New Roman" w:cs="Times New Roman"/>
                <w:sz w:val="26"/>
                <w:szCs w:val="24"/>
              </w:rPr>
            </w:pPr>
            <w:r w:rsidRPr="00C05DB9">
              <w:rPr>
                <w:rFonts w:ascii="Times New Roman" w:eastAsia="仿宋_GB2312" w:hAnsi="Times New Roman" w:cs="Times New Roman"/>
                <w:sz w:val="26"/>
                <w:szCs w:val="24"/>
              </w:rPr>
              <w:t>√</w:t>
            </w:r>
            <w:r w:rsidR="00CC7686" w:rsidRPr="00C05DB9">
              <w:rPr>
                <w:rFonts w:ascii="Times New Roman" w:eastAsia="仿宋_GB2312" w:hAnsi="Times New Roman" w:cs="Times New Roman"/>
                <w:sz w:val="26"/>
                <w:szCs w:val="24"/>
              </w:rPr>
              <w:t>考试</w:t>
            </w:r>
          </w:p>
          <w:p w:rsidR="00266C14" w:rsidRPr="00C05DB9" w:rsidRDefault="00CC7686" w:rsidP="00A83ED0">
            <w:pPr>
              <w:spacing w:line="280" w:lineRule="exact"/>
              <w:jc w:val="center"/>
              <w:rPr>
                <w:rFonts w:ascii="Times New Roman" w:eastAsia="仿宋_GB2312" w:hAnsi="Times New Roman" w:cs="Times New Roman"/>
                <w:sz w:val="26"/>
                <w:szCs w:val="24"/>
              </w:rPr>
            </w:pPr>
            <w:r w:rsidRPr="00C05DB9">
              <w:rPr>
                <w:rFonts w:ascii="Times New Roman" w:eastAsia="仿宋_GB2312" w:hAnsi="Times New Roman" w:cs="Times New Roman"/>
                <w:sz w:val="26"/>
                <w:szCs w:val="24"/>
              </w:rPr>
              <w:t>○</w:t>
            </w:r>
            <w:r w:rsidRPr="00C05DB9">
              <w:rPr>
                <w:rFonts w:ascii="Times New Roman" w:eastAsia="仿宋_GB2312" w:hAnsi="Times New Roman" w:cs="Times New Roman"/>
                <w:sz w:val="26"/>
                <w:szCs w:val="24"/>
              </w:rPr>
              <w:t>考查</w:t>
            </w:r>
          </w:p>
        </w:tc>
      </w:tr>
      <w:tr w:rsidR="00CC7686" w:rsidRPr="00C05DB9" w:rsidTr="00DC5040">
        <w:trPr>
          <w:trHeight w:hRule="exact" w:val="680"/>
          <w:jc w:val="center"/>
        </w:trPr>
        <w:tc>
          <w:tcPr>
            <w:tcW w:w="695" w:type="dxa"/>
            <w:tcMar>
              <w:left w:w="51" w:type="dxa"/>
              <w:right w:w="51" w:type="dxa"/>
            </w:tcMar>
            <w:vAlign w:val="center"/>
          </w:tcPr>
          <w:p w:rsidR="00CC7686" w:rsidRPr="00C05DB9" w:rsidRDefault="00CC7686" w:rsidP="00A83ED0">
            <w:pPr>
              <w:spacing w:line="280" w:lineRule="exact"/>
              <w:jc w:val="center"/>
              <w:rPr>
                <w:rFonts w:ascii="Times New Roman" w:eastAsia="仿宋_GB2312" w:hAnsi="Times New Roman" w:cs="Times New Roman"/>
                <w:sz w:val="26"/>
                <w:szCs w:val="24"/>
              </w:rPr>
            </w:pPr>
            <w:r w:rsidRPr="00C05DB9">
              <w:rPr>
                <w:rFonts w:ascii="Times New Roman" w:eastAsia="仿宋_GB2312" w:hAnsi="Times New Roman" w:cs="Times New Roman"/>
                <w:sz w:val="26"/>
                <w:szCs w:val="24"/>
              </w:rPr>
              <w:t>适用</w:t>
            </w:r>
          </w:p>
          <w:p w:rsidR="00CC7686" w:rsidRPr="00C05DB9" w:rsidRDefault="00CC7686" w:rsidP="00A83ED0">
            <w:pPr>
              <w:spacing w:line="280" w:lineRule="exact"/>
              <w:jc w:val="center"/>
              <w:rPr>
                <w:rFonts w:ascii="Times New Roman" w:eastAsia="仿宋_GB2312" w:hAnsi="Times New Roman" w:cs="Times New Roman"/>
                <w:sz w:val="26"/>
                <w:szCs w:val="24"/>
              </w:rPr>
            </w:pPr>
            <w:r w:rsidRPr="00C05DB9">
              <w:rPr>
                <w:rFonts w:ascii="Times New Roman" w:eastAsia="仿宋_GB2312" w:hAnsi="Times New Roman" w:cs="Times New Roman"/>
                <w:sz w:val="26"/>
                <w:szCs w:val="24"/>
              </w:rPr>
              <w:t>专业</w:t>
            </w:r>
          </w:p>
        </w:tc>
        <w:tc>
          <w:tcPr>
            <w:tcW w:w="8003" w:type="dxa"/>
            <w:gridSpan w:val="10"/>
            <w:tcMar>
              <w:left w:w="51" w:type="dxa"/>
              <w:right w:w="51" w:type="dxa"/>
            </w:tcMar>
            <w:vAlign w:val="center"/>
          </w:tcPr>
          <w:p w:rsidR="00CC7686" w:rsidRPr="00C05DB9" w:rsidRDefault="00D17DED" w:rsidP="001F7BC2">
            <w:pPr>
              <w:spacing w:line="280" w:lineRule="exact"/>
              <w:jc w:val="left"/>
              <w:rPr>
                <w:rFonts w:ascii="Times New Roman" w:eastAsia="仿宋_GB2312" w:hAnsi="Times New Roman" w:cs="Times New Roman"/>
                <w:sz w:val="26"/>
                <w:szCs w:val="24"/>
              </w:rPr>
            </w:pPr>
            <w:r w:rsidRPr="00C05DB9">
              <w:rPr>
                <w:rFonts w:ascii="Times New Roman" w:eastAsia="仿宋_GB2312" w:hAnsi="Times New Roman" w:cs="Times New Roman"/>
                <w:sz w:val="26"/>
                <w:szCs w:val="24"/>
              </w:rPr>
              <w:t>经济类专业、管理类专业</w:t>
            </w:r>
          </w:p>
        </w:tc>
      </w:tr>
      <w:tr w:rsidR="00CC7686" w:rsidRPr="00C05DB9" w:rsidTr="00DC5040">
        <w:trPr>
          <w:trHeight w:hRule="exact" w:val="680"/>
          <w:jc w:val="center"/>
        </w:trPr>
        <w:tc>
          <w:tcPr>
            <w:tcW w:w="695" w:type="dxa"/>
            <w:tcMar>
              <w:left w:w="51" w:type="dxa"/>
              <w:right w:w="51" w:type="dxa"/>
            </w:tcMar>
            <w:vAlign w:val="center"/>
          </w:tcPr>
          <w:p w:rsidR="00CC7686" w:rsidRPr="00C05DB9" w:rsidRDefault="00CC7686" w:rsidP="00A83ED0">
            <w:pPr>
              <w:spacing w:line="280" w:lineRule="exact"/>
              <w:jc w:val="center"/>
              <w:rPr>
                <w:rFonts w:ascii="Times New Roman" w:eastAsia="仿宋_GB2312" w:hAnsi="Times New Roman" w:cs="Times New Roman"/>
                <w:sz w:val="26"/>
                <w:szCs w:val="24"/>
              </w:rPr>
            </w:pPr>
            <w:r w:rsidRPr="00C05DB9">
              <w:rPr>
                <w:rFonts w:ascii="Times New Roman" w:eastAsia="仿宋_GB2312" w:hAnsi="Times New Roman" w:cs="Times New Roman"/>
                <w:sz w:val="26"/>
                <w:szCs w:val="24"/>
              </w:rPr>
              <w:t>先修</w:t>
            </w:r>
          </w:p>
          <w:p w:rsidR="00CC7686" w:rsidRPr="00C05DB9" w:rsidRDefault="00CC7686" w:rsidP="00A83ED0">
            <w:pPr>
              <w:spacing w:line="280" w:lineRule="exact"/>
              <w:jc w:val="center"/>
              <w:rPr>
                <w:rFonts w:ascii="Times New Roman" w:eastAsia="仿宋_GB2312" w:hAnsi="Times New Roman" w:cs="Times New Roman"/>
                <w:sz w:val="26"/>
                <w:szCs w:val="24"/>
              </w:rPr>
            </w:pPr>
            <w:r w:rsidRPr="00C05DB9">
              <w:rPr>
                <w:rFonts w:ascii="Times New Roman" w:eastAsia="仿宋_GB2312" w:hAnsi="Times New Roman" w:cs="Times New Roman"/>
                <w:sz w:val="26"/>
                <w:szCs w:val="24"/>
              </w:rPr>
              <w:t>课程</w:t>
            </w:r>
          </w:p>
        </w:tc>
        <w:tc>
          <w:tcPr>
            <w:tcW w:w="8003" w:type="dxa"/>
            <w:gridSpan w:val="10"/>
            <w:tcMar>
              <w:left w:w="51" w:type="dxa"/>
              <w:right w:w="51" w:type="dxa"/>
            </w:tcMar>
            <w:vAlign w:val="center"/>
          </w:tcPr>
          <w:p w:rsidR="00CC7686" w:rsidRPr="00C05DB9" w:rsidRDefault="00D17DED" w:rsidP="001F7BC2">
            <w:pPr>
              <w:spacing w:line="280" w:lineRule="exact"/>
              <w:jc w:val="left"/>
              <w:rPr>
                <w:rFonts w:ascii="Times New Roman" w:eastAsia="仿宋_GB2312" w:hAnsi="Times New Roman" w:cs="Times New Roman"/>
                <w:sz w:val="26"/>
                <w:szCs w:val="24"/>
              </w:rPr>
            </w:pPr>
            <w:r w:rsidRPr="00C05DB9">
              <w:rPr>
                <w:rFonts w:ascii="Times New Roman" w:eastAsia="仿宋_GB2312" w:hAnsi="Times New Roman" w:cs="Times New Roman"/>
                <w:sz w:val="26"/>
                <w:szCs w:val="24"/>
              </w:rPr>
              <w:t>经济学、概率论</w:t>
            </w:r>
            <w:r w:rsidR="003006EF" w:rsidRPr="00C05DB9">
              <w:rPr>
                <w:rFonts w:ascii="Times New Roman" w:eastAsia="仿宋_GB2312" w:hAnsi="Times New Roman" w:cs="Times New Roman"/>
                <w:sz w:val="26"/>
                <w:szCs w:val="24"/>
              </w:rPr>
              <w:t>、微积分</w:t>
            </w:r>
          </w:p>
        </w:tc>
      </w:tr>
      <w:tr w:rsidR="00B73281" w:rsidRPr="00C05DB9" w:rsidTr="00A83ED0">
        <w:trPr>
          <w:trHeight w:val="397"/>
          <w:jc w:val="center"/>
        </w:trPr>
        <w:tc>
          <w:tcPr>
            <w:tcW w:w="8698" w:type="dxa"/>
            <w:gridSpan w:val="11"/>
            <w:tcMar>
              <w:left w:w="51" w:type="dxa"/>
              <w:right w:w="51" w:type="dxa"/>
            </w:tcMar>
            <w:vAlign w:val="center"/>
          </w:tcPr>
          <w:p w:rsidR="00B73281" w:rsidRPr="00C05DB9" w:rsidRDefault="00B73281" w:rsidP="00A83ED0">
            <w:pPr>
              <w:spacing w:line="280" w:lineRule="exact"/>
              <w:jc w:val="center"/>
              <w:rPr>
                <w:rFonts w:ascii="Times New Roman" w:eastAsia="仿宋_GB2312" w:hAnsi="Times New Roman" w:cs="Times New Roman"/>
                <w:sz w:val="26"/>
                <w:szCs w:val="24"/>
              </w:rPr>
            </w:pPr>
            <w:r w:rsidRPr="00C05DB9">
              <w:rPr>
                <w:rFonts w:ascii="Times New Roman" w:eastAsia="仿宋_GB2312" w:hAnsi="Times New Roman" w:cs="Times New Roman"/>
                <w:sz w:val="26"/>
                <w:szCs w:val="24"/>
              </w:rPr>
              <w:t>成绩评定</w:t>
            </w:r>
          </w:p>
        </w:tc>
      </w:tr>
      <w:tr w:rsidR="00DC5040" w:rsidRPr="00C05DB9" w:rsidTr="003E4066">
        <w:trPr>
          <w:trHeight w:val="576"/>
          <w:jc w:val="center"/>
        </w:trPr>
        <w:tc>
          <w:tcPr>
            <w:tcW w:w="996" w:type="dxa"/>
            <w:gridSpan w:val="2"/>
            <w:vMerge w:val="restart"/>
            <w:tcMar>
              <w:left w:w="51" w:type="dxa"/>
              <w:right w:w="51" w:type="dxa"/>
            </w:tcMar>
            <w:vAlign w:val="center"/>
          </w:tcPr>
          <w:p w:rsidR="00DC5040" w:rsidRPr="00C05DB9" w:rsidRDefault="00D17DED" w:rsidP="00A83ED0">
            <w:pPr>
              <w:spacing w:line="280" w:lineRule="exact"/>
              <w:jc w:val="center"/>
              <w:rPr>
                <w:rFonts w:ascii="Times New Roman" w:eastAsia="仿宋_GB2312" w:hAnsi="Times New Roman" w:cs="Times New Roman"/>
                <w:sz w:val="26"/>
                <w:szCs w:val="24"/>
              </w:rPr>
            </w:pPr>
            <w:r w:rsidRPr="00C05DB9">
              <w:rPr>
                <w:rFonts w:ascii="Times New Roman" w:eastAsia="仿宋_GB2312" w:hAnsi="Times New Roman" w:cs="Times New Roman"/>
                <w:sz w:val="26"/>
                <w:szCs w:val="24"/>
              </w:rPr>
              <w:t>√</w:t>
            </w:r>
            <w:r w:rsidR="00DC5040" w:rsidRPr="00C05DB9">
              <w:rPr>
                <w:rFonts w:ascii="Times New Roman" w:eastAsia="仿宋_GB2312" w:hAnsi="Times New Roman" w:cs="Times New Roman"/>
                <w:sz w:val="26"/>
                <w:szCs w:val="24"/>
              </w:rPr>
              <w:t>百分制</w:t>
            </w:r>
          </w:p>
          <w:p w:rsidR="00DC5040" w:rsidRPr="00C05DB9" w:rsidRDefault="00DC5040" w:rsidP="00A83ED0">
            <w:pPr>
              <w:spacing w:line="280" w:lineRule="exact"/>
              <w:jc w:val="center"/>
              <w:rPr>
                <w:rFonts w:ascii="Times New Roman" w:eastAsia="仿宋_GB2312" w:hAnsi="Times New Roman" w:cs="Times New Roman"/>
                <w:sz w:val="26"/>
                <w:szCs w:val="24"/>
              </w:rPr>
            </w:pPr>
            <w:r w:rsidRPr="00C05DB9">
              <w:rPr>
                <w:rFonts w:ascii="Times New Roman" w:eastAsia="仿宋_GB2312" w:hAnsi="Times New Roman" w:cs="Times New Roman"/>
                <w:sz w:val="26"/>
                <w:szCs w:val="24"/>
              </w:rPr>
              <w:t>○</w:t>
            </w:r>
            <w:r w:rsidRPr="00C05DB9">
              <w:rPr>
                <w:rFonts w:ascii="Times New Roman" w:eastAsia="仿宋_GB2312" w:hAnsi="Times New Roman" w:cs="Times New Roman"/>
                <w:sz w:val="26"/>
                <w:szCs w:val="24"/>
              </w:rPr>
              <w:t>五级制</w:t>
            </w:r>
          </w:p>
          <w:p w:rsidR="00DC5040" w:rsidRPr="00C05DB9" w:rsidRDefault="00DC5040" w:rsidP="00A83ED0">
            <w:pPr>
              <w:spacing w:line="280" w:lineRule="exact"/>
              <w:jc w:val="center"/>
              <w:rPr>
                <w:rFonts w:ascii="Times New Roman" w:eastAsia="仿宋_GB2312" w:hAnsi="Times New Roman" w:cs="Times New Roman"/>
                <w:kern w:val="0"/>
                <w:sz w:val="26"/>
                <w:szCs w:val="24"/>
              </w:rPr>
            </w:pPr>
            <w:r w:rsidRPr="00C05DB9">
              <w:rPr>
                <w:rFonts w:ascii="Times New Roman" w:eastAsia="仿宋_GB2312" w:hAnsi="Times New Roman" w:cs="Times New Roman"/>
                <w:sz w:val="26"/>
                <w:szCs w:val="24"/>
              </w:rPr>
              <w:t>○</w:t>
            </w:r>
            <w:r w:rsidRPr="00C05DB9">
              <w:rPr>
                <w:rFonts w:ascii="Times New Roman" w:eastAsia="仿宋_GB2312" w:hAnsi="Times New Roman" w:cs="Times New Roman"/>
                <w:sz w:val="26"/>
                <w:szCs w:val="24"/>
              </w:rPr>
              <w:t>两级制</w:t>
            </w:r>
          </w:p>
        </w:tc>
        <w:tc>
          <w:tcPr>
            <w:tcW w:w="5902" w:type="dxa"/>
            <w:gridSpan w:val="7"/>
            <w:tcMar>
              <w:left w:w="51" w:type="dxa"/>
              <w:right w:w="51" w:type="dxa"/>
            </w:tcMar>
            <w:vAlign w:val="center"/>
          </w:tcPr>
          <w:p w:rsidR="00DC5040" w:rsidRPr="00C05DB9" w:rsidRDefault="00DC5040" w:rsidP="007528A6">
            <w:pPr>
              <w:spacing w:line="280" w:lineRule="exact"/>
              <w:jc w:val="center"/>
              <w:rPr>
                <w:rFonts w:ascii="Times New Roman" w:eastAsia="仿宋_GB2312" w:hAnsi="Times New Roman" w:cs="Times New Roman"/>
                <w:sz w:val="26"/>
                <w:szCs w:val="24"/>
              </w:rPr>
            </w:pPr>
            <w:r w:rsidRPr="00C05DB9">
              <w:rPr>
                <w:rFonts w:ascii="Times New Roman" w:eastAsia="仿宋_GB2312" w:hAnsi="Times New Roman" w:cs="Times New Roman"/>
                <w:sz w:val="26"/>
                <w:szCs w:val="24"/>
              </w:rPr>
              <w:t>平时考核成绩比例（</w:t>
            </w:r>
            <w:r w:rsidR="007528A6" w:rsidRPr="00C05DB9">
              <w:rPr>
                <w:rFonts w:ascii="Times New Roman" w:eastAsia="仿宋_GB2312" w:hAnsi="Times New Roman" w:cs="Times New Roman"/>
                <w:sz w:val="26"/>
                <w:szCs w:val="24"/>
              </w:rPr>
              <w:t>5</w:t>
            </w:r>
            <w:r w:rsidRPr="00C05DB9">
              <w:rPr>
                <w:rFonts w:ascii="Times New Roman" w:eastAsia="仿宋_GB2312" w:hAnsi="Times New Roman" w:cs="Times New Roman"/>
                <w:sz w:val="26"/>
                <w:szCs w:val="24"/>
              </w:rPr>
              <w:t>0</w:t>
            </w:r>
            <w:r w:rsidRPr="00C05DB9">
              <w:rPr>
                <w:rFonts w:ascii="Times New Roman" w:eastAsia="仿宋_GB2312" w:hAnsi="Times New Roman" w:cs="Times New Roman"/>
                <w:sz w:val="26"/>
                <w:szCs w:val="24"/>
              </w:rPr>
              <w:t>）</w:t>
            </w:r>
            <w:r w:rsidRPr="00C05DB9">
              <w:rPr>
                <w:rFonts w:ascii="Times New Roman" w:eastAsia="仿宋_GB2312" w:hAnsi="Times New Roman" w:cs="Times New Roman"/>
                <w:sz w:val="26"/>
                <w:szCs w:val="24"/>
              </w:rPr>
              <w:t>%</w:t>
            </w:r>
            <w:r w:rsidRPr="00C05DB9">
              <w:rPr>
                <w:rFonts w:ascii="Times New Roman" w:eastAsia="仿宋_GB2312" w:hAnsi="Times New Roman" w:cs="Times New Roman"/>
                <w:sz w:val="26"/>
                <w:szCs w:val="24"/>
              </w:rPr>
              <w:t>，其中：</w:t>
            </w:r>
          </w:p>
        </w:tc>
        <w:tc>
          <w:tcPr>
            <w:tcW w:w="1800" w:type="dxa"/>
            <w:gridSpan w:val="2"/>
            <w:vMerge w:val="restart"/>
            <w:tcMar>
              <w:left w:w="51" w:type="dxa"/>
              <w:right w:w="51" w:type="dxa"/>
            </w:tcMar>
            <w:vAlign w:val="center"/>
          </w:tcPr>
          <w:p w:rsidR="00DC5040" w:rsidRPr="00C05DB9" w:rsidRDefault="00DC5040" w:rsidP="00DC5040">
            <w:pPr>
              <w:autoSpaceDE w:val="0"/>
              <w:autoSpaceDN w:val="0"/>
              <w:adjustRightInd w:val="0"/>
              <w:spacing w:line="280" w:lineRule="exact"/>
              <w:jc w:val="center"/>
              <w:rPr>
                <w:rFonts w:ascii="Times New Roman" w:eastAsia="仿宋_GB2312" w:hAnsi="Times New Roman" w:cs="Times New Roman"/>
                <w:sz w:val="26"/>
                <w:szCs w:val="24"/>
              </w:rPr>
            </w:pPr>
            <w:r w:rsidRPr="00C05DB9">
              <w:rPr>
                <w:rFonts w:ascii="Times New Roman" w:eastAsia="仿宋_GB2312" w:hAnsi="Times New Roman" w:cs="Times New Roman"/>
                <w:sz w:val="26"/>
                <w:szCs w:val="24"/>
              </w:rPr>
              <w:t>期末考核</w:t>
            </w:r>
          </w:p>
          <w:p w:rsidR="00DC5040" w:rsidRPr="00C05DB9" w:rsidRDefault="00DC5040" w:rsidP="00DC5040">
            <w:pPr>
              <w:autoSpaceDE w:val="0"/>
              <w:autoSpaceDN w:val="0"/>
              <w:adjustRightInd w:val="0"/>
              <w:spacing w:line="280" w:lineRule="exact"/>
              <w:jc w:val="center"/>
              <w:rPr>
                <w:rFonts w:ascii="Times New Roman" w:eastAsia="仿宋_GB2312" w:hAnsi="Times New Roman" w:cs="Times New Roman"/>
                <w:sz w:val="26"/>
                <w:szCs w:val="24"/>
              </w:rPr>
            </w:pPr>
            <w:r w:rsidRPr="00C05DB9">
              <w:rPr>
                <w:rFonts w:ascii="Times New Roman" w:eastAsia="仿宋_GB2312" w:hAnsi="Times New Roman" w:cs="Times New Roman"/>
                <w:sz w:val="26"/>
                <w:szCs w:val="24"/>
              </w:rPr>
              <w:t>成绩比例</w:t>
            </w:r>
          </w:p>
          <w:p w:rsidR="00DC5040" w:rsidRPr="00C05DB9" w:rsidRDefault="00DC5040" w:rsidP="007528A6">
            <w:pPr>
              <w:spacing w:line="280" w:lineRule="exact"/>
              <w:jc w:val="center"/>
              <w:rPr>
                <w:rFonts w:ascii="Times New Roman" w:eastAsia="仿宋_GB2312" w:hAnsi="Times New Roman" w:cs="Times New Roman"/>
                <w:sz w:val="26"/>
                <w:szCs w:val="24"/>
              </w:rPr>
            </w:pPr>
            <w:r w:rsidRPr="00C05DB9">
              <w:rPr>
                <w:rFonts w:ascii="Times New Roman" w:eastAsia="仿宋_GB2312" w:hAnsi="Times New Roman" w:cs="Times New Roman"/>
                <w:sz w:val="26"/>
                <w:szCs w:val="24"/>
              </w:rPr>
              <w:t>（</w:t>
            </w:r>
            <w:r w:rsidR="007528A6" w:rsidRPr="00C05DB9">
              <w:rPr>
                <w:rFonts w:ascii="Times New Roman" w:eastAsia="仿宋_GB2312" w:hAnsi="Times New Roman" w:cs="Times New Roman"/>
                <w:sz w:val="26"/>
                <w:szCs w:val="24"/>
              </w:rPr>
              <w:t>50</w:t>
            </w:r>
            <w:r w:rsidRPr="00C05DB9">
              <w:rPr>
                <w:rFonts w:ascii="Times New Roman" w:eastAsia="仿宋_GB2312" w:hAnsi="Times New Roman" w:cs="Times New Roman"/>
                <w:sz w:val="26"/>
                <w:szCs w:val="24"/>
              </w:rPr>
              <w:t>）</w:t>
            </w:r>
            <w:r w:rsidRPr="00C05DB9">
              <w:rPr>
                <w:rFonts w:ascii="Times New Roman" w:eastAsia="仿宋_GB2312" w:hAnsi="Times New Roman" w:cs="Times New Roman"/>
                <w:sz w:val="26"/>
                <w:szCs w:val="24"/>
              </w:rPr>
              <w:t>%</w:t>
            </w:r>
          </w:p>
        </w:tc>
      </w:tr>
      <w:tr w:rsidR="007528A6" w:rsidRPr="00C05DB9" w:rsidTr="007528A6">
        <w:trPr>
          <w:trHeight w:val="604"/>
          <w:jc w:val="center"/>
        </w:trPr>
        <w:tc>
          <w:tcPr>
            <w:tcW w:w="996" w:type="dxa"/>
            <w:gridSpan w:val="2"/>
            <w:vMerge/>
            <w:tcMar>
              <w:left w:w="51" w:type="dxa"/>
              <w:right w:w="51" w:type="dxa"/>
            </w:tcMar>
            <w:vAlign w:val="center"/>
          </w:tcPr>
          <w:p w:rsidR="007528A6" w:rsidRPr="00C05DB9" w:rsidRDefault="007528A6" w:rsidP="00A83ED0">
            <w:pPr>
              <w:spacing w:line="280" w:lineRule="exact"/>
              <w:jc w:val="center"/>
              <w:rPr>
                <w:rFonts w:ascii="Times New Roman" w:eastAsia="仿宋_GB2312" w:hAnsi="Times New Roman" w:cs="Times New Roman"/>
                <w:kern w:val="0"/>
                <w:sz w:val="26"/>
                <w:szCs w:val="24"/>
              </w:rPr>
            </w:pPr>
          </w:p>
        </w:tc>
        <w:tc>
          <w:tcPr>
            <w:tcW w:w="1031" w:type="dxa"/>
            <w:tcMar>
              <w:left w:w="51" w:type="dxa"/>
              <w:right w:w="51" w:type="dxa"/>
            </w:tcMar>
            <w:vAlign w:val="center"/>
          </w:tcPr>
          <w:p w:rsidR="007528A6" w:rsidRPr="00C05DB9" w:rsidRDefault="007528A6" w:rsidP="00A83ED0">
            <w:pPr>
              <w:spacing w:line="280" w:lineRule="exact"/>
              <w:jc w:val="center"/>
              <w:rPr>
                <w:rFonts w:ascii="Times New Roman" w:eastAsia="仿宋_GB2312" w:hAnsi="Times New Roman" w:cs="Times New Roman"/>
                <w:sz w:val="26"/>
                <w:szCs w:val="24"/>
              </w:rPr>
            </w:pPr>
            <w:r w:rsidRPr="00C05DB9">
              <w:rPr>
                <w:rFonts w:ascii="Times New Roman" w:eastAsia="仿宋_GB2312" w:hAnsi="Times New Roman" w:cs="Times New Roman"/>
                <w:sz w:val="26"/>
                <w:szCs w:val="24"/>
              </w:rPr>
              <w:t>项目</w:t>
            </w:r>
          </w:p>
        </w:tc>
        <w:tc>
          <w:tcPr>
            <w:tcW w:w="1146" w:type="dxa"/>
            <w:tcMar>
              <w:left w:w="51" w:type="dxa"/>
              <w:right w:w="51" w:type="dxa"/>
            </w:tcMar>
            <w:vAlign w:val="center"/>
          </w:tcPr>
          <w:p w:rsidR="007528A6" w:rsidRPr="00C05DB9" w:rsidRDefault="007528A6" w:rsidP="00A83ED0">
            <w:pPr>
              <w:spacing w:line="280" w:lineRule="exact"/>
              <w:jc w:val="center"/>
              <w:rPr>
                <w:rFonts w:ascii="Times New Roman" w:eastAsia="仿宋_GB2312" w:hAnsi="Times New Roman" w:cs="Times New Roman"/>
                <w:sz w:val="26"/>
                <w:szCs w:val="24"/>
              </w:rPr>
            </w:pPr>
            <w:r w:rsidRPr="00C05DB9">
              <w:rPr>
                <w:rFonts w:ascii="Times New Roman" w:eastAsia="仿宋_GB2312" w:hAnsi="Times New Roman" w:cs="Times New Roman"/>
                <w:sz w:val="26"/>
                <w:szCs w:val="24"/>
              </w:rPr>
              <w:t>单元作业</w:t>
            </w:r>
          </w:p>
        </w:tc>
        <w:tc>
          <w:tcPr>
            <w:tcW w:w="1276" w:type="dxa"/>
            <w:tcMar>
              <w:left w:w="51" w:type="dxa"/>
              <w:right w:w="51" w:type="dxa"/>
            </w:tcMar>
            <w:vAlign w:val="center"/>
          </w:tcPr>
          <w:p w:rsidR="007528A6" w:rsidRPr="00C05DB9" w:rsidRDefault="007528A6" w:rsidP="00A83ED0">
            <w:pPr>
              <w:spacing w:line="280" w:lineRule="exact"/>
              <w:jc w:val="center"/>
              <w:rPr>
                <w:rFonts w:ascii="Times New Roman" w:eastAsia="仿宋_GB2312" w:hAnsi="Times New Roman" w:cs="Times New Roman"/>
                <w:sz w:val="26"/>
                <w:szCs w:val="24"/>
              </w:rPr>
            </w:pPr>
            <w:r w:rsidRPr="00C05DB9">
              <w:rPr>
                <w:rFonts w:ascii="Times New Roman" w:eastAsia="仿宋_GB2312" w:hAnsi="Times New Roman" w:cs="Times New Roman"/>
                <w:sz w:val="26"/>
                <w:szCs w:val="24"/>
              </w:rPr>
              <w:t>单元测验</w:t>
            </w:r>
          </w:p>
        </w:tc>
        <w:tc>
          <w:tcPr>
            <w:tcW w:w="1282" w:type="dxa"/>
            <w:gridSpan w:val="2"/>
            <w:tcMar>
              <w:left w:w="51" w:type="dxa"/>
              <w:right w:w="51" w:type="dxa"/>
            </w:tcMar>
            <w:vAlign w:val="center"/>
          </w:tcPr>
          <w:p w:rsidR="007528A6" w:rsidRPr="00C05DB9" w:rsidRDefault="007528A6" w:rsidP="00A83ED0">
            <w:pPr>
              <w:spacing w:line="280" w:lineRule="exact"/>
              <w:jc w:val="center"/>
              <w:rPr>
                <w:rFonts w:ascii="Times New Roman" w:eastAsia="仿宋_GB2312" w:hAnsi="Times New Roman" w:cs="Times New Roman"/>
                <w:sz w:val="26"/>
                <w:szCs w:val="24"/>
              </w:rPr>
            </w:pPr>
            <w:r w:rsidRPr="00C05DB9">
              <w:rPr>
                <w:rFonts w:ascii="Times New Roman" w:eastAsia="仿宋_GB2312" w:hAnsi="Times New Roman" w:cs="Times New Roman"/>
                <w:sz w:val="26"/>
                <w:szCs w:val="24"/>
              </w:rPr>
              <w:t>视频观看</w:t>
            </w:r>
          </w:p>
        </w:tc>
        <w:tc>
          <w:tcPr>
            <w:tcW w:w="1167" w:type="dxa"/>
            <w:gridSpan w:val="2"/>
            <w:tcMar>
              <w:left w:w="51" w:type="dxa"/>
              <w:right w:w="51" w:type="dxa"/>
            </w:tcMar>
            <w:vAlign w:val="center"/>
          </w:tcPr>
          <w:p w:rsidR="007528A6" w:rsidRPr="00C05DB9" w:rsidRDefault="007528A6" w:rsidP="00A83ED0">
            <w:pPr>
              <w:spacing w:line="280" w:lineRule="exact"/>
              <w:jc w:val="center"/>
              <w:rPr>
                <w:rFonts w:ascii="Times New Roman" w:eastAsia="仿宋_GB2312" w:hAnsi="Times New Roman" w:cs="Times New Roman"/>
                <w:sz w:val="26"/>
                <w:szCs w:val="24"/>
              </w:rPr>
            </w:pPr>
            <w:r w:rsidRPr="00C05DB9">
              <w:rPr>
                <w:rFonts w:ascii="Times New Roman" w:eastAsia="仿宋_GB2312" w:hAnsi="Times New Roman" w:cs="Times New Roman"/>
                <w:sz w:val="26"/>
                <w:szCs w:val="24"/>
              </w:rPr>
              <w:t>作业互评</w:t>
            </w:r>
          </w:p>
        </w:tc>
        <w:tc>
          <w:tcPr>
            <w:tcW w:w="1800" w:type="dxa"/>
            <w:gridSpan w:val="2"/>
            <w:vMerge/>
            <w:tcMar>
              <w:left w:w="51" w:type="dxa"/>
              <w:right w:w="51" w:type="dxa"/>
            </w:tcMar>
            <w:vAlign w:val="center"/>
          </w:tcPr>
          <w:p w:rsidR="007528A6" w:rsidRPr="00C05DB9" w:rsidRDefault="007528A6" w:rsidP="00A83ED0">
            <w:pPr>
              <w:spacing w:line="280" w:lineRule="exact"/>
              <w:jc w:val="center"/>
              <w:rPr>
                <w:rFonts w:ascii="Times New Roman" w:eastAsia="仿宋_GB2312" w:hAnsi="Times New Roman" w:cs="Times New Roman"/>
                <w:sz w:val="26"/>
                <w:szCs w:val="24"/>
              </w:rPr>
            </w:pPr>
          </w:p>
        </w:tc>
      </w:tr>
      <w:tr w:rsidR="007528A6" w:rsidRPr="00C05DB9" w:rsidTr="007528A6">
        <w:trPr>
          <w:trHeight w:val="569"/>
          <w:jc w:val="center"/>
        </w:trPr>
        <w:tc>
          <w:tcPr>
            <w:tcW w:w="996" w:type="dxa"/>
            <w:gridSpan w:val="2"/>
            <w:vMerge/>
            <w:tcMar>
              <w:left w:w="51" w:type="dxa"/>
              <w:right w:w="51" w:type="dxa"/>
            </w:tcMar>
            <w:vAlign w:val="center"/>
          </w:tcPr>
          <w:p w:rsidR="007528A6" w:rsidRPr="00C05DB9" w:rsidRDefault="007528A6" w:rsidP="00A83ED0">
            <w:pPr>
              <w:spacing w:line="280" w:lineRule="exact"/>
              <w:jc w:val="center"/>
              <w:rPr>
                <w:rFonts w:ascii="Times New Roman" w:eastAsia="仿宋_GB2312" w:hAnsi="Times New Roman" w:cs="Times New Roman"/>
                <w:kern w:val="0"/>
                <w:sz w:val="26"/>
                <w:szCs w:val="24"/>
              </w:rPr>
            </w:pPr>
          </w:p>
        </w:tc>
        <w:tc>
          <w:tcPr>
            <w:tcW w:w="1031" w:type="dxa"/>
            <w:tcMar>
              <w:left w:w="51" w:type="dxa"/>
              <w:right w:w="51" w:type="dxa"/>
            </w:tcMar>
            <w:vAlign w:val="center"/>
          </w:tcPr>
          <w:p w:rsidR="007528A6" w:rsidRPr="00C05DB9" w:rsidRDefault="007528A6" w:rsidP="00A83ED0">
            <w:pPr>
              <w:spacing w:line="280" w:lineRule="exact"/>
              <w:jc w:val="center"/>
              <w:rPr>
                <w:rFonts w:ascii="Times New Roman" w:eastAsia="仿宋_GB2312" w:hAnsi="Times New Roman" w:cs="Times New Roman"/>
                <w:sz w:val="26"/>
                <w:szCs w:val="24"/>
              </w:rPr>
            </w:pPr>
            <w:r w:rsidRPr="00C05DB9">
              <w:rPr>
                <w:rFonts w:ascii="Times New Roman" w:eastAsia="仿宋_GB2312" w:hAnsi="Times New Roman" w:cs="Times New Roman"/>
                <w:sz w:val="26"/>
                <w:szCs w:val="24"/>
              </w:rPr>
              <w:t>权重</w:t>
            </w:r>
          </w:p>
        </w:tc>
        <w:tc>
          <w:tcPr>
            <w:tcW w:w="1146" w:type="dxa"/>
            <w:tcMar>
              <w:left w:w="51" w:type="dxa"/>
              <w:right w:w="51" w:type="dxa"/>
            </w:tcMar>
            <w:vAlign w:val="center"/>
          </w:tcPr>
          <w:p w:rsidR="007528A6" w:rsidRPr="00C05DB9" w:rsidRDefault="007528A6" w:rsidP="00A83ED0">
            <w:pPr>
              <w:spacing w:line="280" w:lineRule="exact"/>
              <w:jc w:val="center"/>
              <w:rPr>
                <w:rFonts w:ascii="Times New Roman" w:eastAsia="仿宋_GB2312" w:hAnsi="Times New Roman" w:cs="Times New Roman"/>
                <w:sz w:val="26"/>
                <w:szCs w:val="24"/>
              </w:rPr>
            </w:pPr>
            <w:r w:rsidRPr="00C05DB9">
              <w:rPr>
                <w:rFonts w:ascii="Times New Roman" w:eastAsia="仿宋_GB2312" w:hAnsi="Times New Roman" w:cs="Times New Roman"/>
                <w:sz w:val="26"/>
                <w:szCs w:val="24"/>
              </w:rPr>
              <w:t>20%</w:t>
            </w:r>
          </w:p>
        </w:tc>
        <w:tc>
          <w:tcPr>
            <w:tcW w:w="1276" w:type="dxa"/>
            <w:tcMar>
              <w:left w:w="51" w:type="dxa"/>
              <w:right w:w="51" w:type="dxa"/>
            </w:tcMar>
            <w:vAlign w:val="center"/>
          </w:tcPr>
          <w:p w:rsidR="007528A6" w:rsidRPr="00C05DB9" w:rsidRDefault="007528A6" w:rsidP="007528A6">
            <w:pPr>
              <w:spacing w:line="280" w:lineRule="exact"/>
              <w:jc w:val="center"/>
              <w:rPr>
                <w:rFonts w:ascii="Times New Roman" w:eastAsia="仿宋_GB2312" w:hAnsi="Times New Roman" w:cs="Times New Roman"/>
                <w:sz w:val="26"/>
                <w:szCs w:val="24"/>
              </w:rPr>
            </w:pPr>
            <w:r w:rsidRPr="00C05DB9">
              <w:rPr>
                <w:rFonts w:ascii="Times New Roman" w:eastAsia="仿宋_GB2312" w:hAnsi="Times New Roman" w:cs="Times New Roman"/>
                <w:sz w:val="26"/>
                <w:szCs w:val="24"/>
              </w:rPr>
              <w:t>15%</w:t>
            </w:r>
          </w:p>
        </w:tc>
        <w:tc>
          <w:tcPr>
            <w:tcW w:w="1282" w:type="dxa"/>
            <w:gridSpan w:val="2"/>
            <w:tcMar>
              <w:left w:w="51" w:type="dxa"/>
              <w:right w:w="51" w:type="dxa"/>
            </w:tcMar>
            <w:vAlign w:val="center"/>
          </w:tcPr>
          <w:p w:rsidR="007528A6" w:rsidRPr="00C05DB9" w:rsidRDefault="007528A6" w:rsidP="00A83ED0">
            <w:pPr>
              <w:spacing w:line="280" w:lineRule="exact"/>
              <w:jc w:val="center"/>
              <w:rPr>
                <w:rFonts w:ascii="Times New Roman" w:eastAsia="仿宋_GB2312" w:hAnsi="Times New Roman" w:cs="Times New Roman"/>
                <w:sz w:val="26"/>
                <w:szCs w:val="24"/>
              </w:rPr>
            </w:pPr>
            <w:r w:rsidRPr="00C05DB9">
              <w:rPr>
                <w:rFonts w:ascii="Times New Roman" w:eastAsia="仿宋_GB2312" w:hAnsi="Times New Roman" w:cs="Times New Roman"/>
                <w:sz w:val="26"/>
                <w:szCs w:val="24"/>
              </w:rPr>
              <w:t>10%</w:t>
            </w:r>
          </w:p>
        </w:tc>
        <w:tc>
          <w:tcPr>
            <w:tcW w:w="1167" w:type="dxa"/>
            <w:gridSpan w:val="2"/>
            <w:tcMar>
              <w:left w:w="51" w:type="dxa"/>
              <w:right w:w="51" w:type="dxa"/>
            </w:tcMar>
            <w:vAlign w:val="center"/>
          </w:tcPr>
          <w:p w:rsidR="007528A6" w:rsidRPr="00C05DB9" w:rsidRDefault="007528A6" w:rsidP="00A83ED0">
            <w:pPr>
              <w:spacing w:line="280" w:lineRule="exact"/>
              <w:jc w:val="center"/>
              <w:rPr>
                <w:rFonts w:ascii="Times New Roman" w:eastAsia="仿宋_GB2312" w:hAnsi="Times New Roman" w:cs="Times New Roman"/>
                <w:sz w:val="26"/>
                <w:szCs w:val="24"/>
              </w:rPr>
            </w:pPr>
            <w:r w:rsidRPr="00C05DB9">
              <w:rPr>
                <w:rFonts w:ascii="Times New Roman" w:eastAsia="仿宋_GB2312" w:hAnsi="Times New Roman" w:cs="Times New Roman"/>
                <w:sz w:val="26"/>
                <w:szCs w:val="24"/>
              </w:rPr>
              <w:t>5%</w:t>
            </w:r>
          </w:p>
        </w:tc>
        <w:tc>
          <w:tcPr>
            <w:tcW w:w="1800" w:type="dxa"/>
            <w:gridSpan w:val="2"/>
            <w:vMerge/>
            <w:tcMar>
              <w:left w:w="51" w:type="dxa"/>
              <w:right w:w="51" w:type="dxa"/>
            </w:tcMar>
            <w:vAlign w:val="center"/>
          </w:tcPr>
          <w:p w:rsidR="007528A6" w:rsidRPr="00C05DB9" w:rsidRDefault="007528A6" w:rsidP="00A83ED0">
            <w:pPr>
              <w:spacing w:line="280" w:lineRule="exact"/>
              <w:jc w:val="center"/>
              <w:rPr>
                <w:rFonts w:ascii="Times New Roman" w:eastAsia="仿宋_GB2312" w:hAnsi="Times New Roman" w:cs="Times New Roman"/>
                <w:sz w:val="26"/>
                <w:szCs w:val="24"/>
              </w:rPr>
            </w:pPr>
          </w:p>
        </w:tc>
      </w:tr>
      <w:tr w:rsidR="00CC7686" w:rsidRPr="00C05DB9" w:rsidTr="001F7BC2">
        <w:trPr>
          <w:trHeight w:val="4385"/>
          <w:jc w:val="center"/>
        </w:trPr>
        <w:tc>
          <w:tcPr>
            <w:tcW w:w="996" w:type="dxa"/>
            <w:gridSpan w:val="2"/>
            <w:tcMar>
              <w:left w:w="51" w:type="dxa"/>
              <w:right w:w="51" w:type="dxa"/>
            </w:tcMar>
            <w:vAlign w:val="center"/>
          </w:tcPr>
          <w:p w:rsidR="009D22A7" w:rsidRPr="00C05DB9" w:rsidRDefault="00CC7686" w:rsidP="00A83ED0">
            <w:pPr>
              <w:spacing w:line="280" w:lineRule="exact"/>
              <w:jc w:val="center"/>
              <w:rPr>
                <w:rFonts w:ascii="Times New Roman" w:eastAsia="仿宋_GB2312" w:hAnsi="Times New Roman" w:cs="Times New Roman"/>
                <w:sz w:val="26"/>
                <w:szCs w:val="24"/>
              </w:rPr>
            </w:pPr>
            <w:r w:rsidRPr="00C05DB9">
              <w:rPr>
                <w:rFonts w:ascii="Times New Roman" w:eastAsia="仿宋_GB2312" w:hAnsi="Times New Roman" w:cs="Times New Roman"/>
                <w:sz w:val="26"/>
                <w:szCs w:val="24"/>
              </w:rPr>
              <w:t>课</w:t>
            </w:r>
          </w:p>
          <w:p w:rsidR="009D22A7" w:rsidRPr="00C05DB9" w:rsidRDefault="00CC7686" w:rsidP="00A83ED0">
            <w:pPr>
              <w:spacing w:line="280" w:lineRule="exact"/>
              <w:jc w:val="center"/>
              <w:rPr>
                <w:rFonts w:ascii="Times New Roman" w:eastAsia="仿宋_GB2312" w:hAnsi="Times New Roman" w:cs="Times New Roman"/>
                <w:sz w:val="26"/>
                <w:szCs w:val="24"/>
              </w:rPr>
            </w:pPr>
            <w:r w:rsidRPr="00C05DB9">
              <w:rPr>
                <w:rFonts w:ascii="Times New Roman" w:eastAsia="仿宋_GB2312" w:hAnsi="Times New Roman" w:cs="Times New Roman"/>
                <w:sz w:val="26"/>
                <w:szCs w:val="24"/>
              </w:rPr>
              <w:t>程</w:t>
            </w:r>
          </w:p>
          <w:p w:rsidR="009D22A7" w:rsidRPr="00C05DB9" w:rsidRDefault="00CC7686" w:rsidP="00A83ED0">
            <w:pPr>
              <w:spacing w:line="280" w:lineRule="exact"/>
              <w:jc w:val="center"/>
              <w:rPr>
                <w:rFonts w:ascii="Times New Roman" w:eastAsia="仿宋_GB2312" w:hAnsi="Times New Roman" w:cs="Times New Roman"/>
                <w:sz w:val="26"/>
                <w:szCs w:val="24"/>
              </w:rPr>
            </w:pPr>
            <w:r w:rsidRPr="00C05DB9">
              <w:rPr>
                <w:rFonts w:ascii="Times New Roman" w:eastAsia="仿宋_GB2312" w:hAnsi="Times New Roman" w:cs="Times New Roman"/>
                <w:sz w:val="26"/>
                <w:szCs w:val="24"/>
              </w:rPr>
              <w:t>简</w:t>
            </w:r>
          </w:p>
          <w:p w:rsidR="00CC7686" w:rsidRPr="00C05DB9" w:rsidRDefault="00CC7686" w:rsidP="00A83ED0">
            <w:pPr>
              <w:spacing w:line="280" w:lineRule="exact"/>
              <w:jc w:val="center"/>
              <w:rPr>
                <w:rFonts w:ascii="Times New Roman" w:eastAsia="仿宋_GB2312" w:hAnsi="Times New Roman" w:cs="Times New Roman"/>
                <w:kern w:val="0"/>
                <w:sz w:val="26"/>
                <w:szCs w:val="24"/>
              </w:rPr>
            </w:pPr>
            <w:proofErr w:type="gramStart"/>
            <w:r w:rsidRPr="00C05DB9">
              <w:rPr>
                <w:rFonts w:ascii="Times New Roman" w:eastAsia="仿宋_GB2312" w:hAnsi="Times New Roman" w:cs="Times New Roman"/>
                <w:sz w:val="26"/>
                <w:szCs w:val="24"/>
              </w:rPr>
              <w:t>介</w:t>
            </w:r>
            <w:proofErr w:type="gramEnd"/>
          </w:p>
        </w:tc>
        <w:tc>
          <w:tcPr>
            <w:tcW w:w="7702" w:type="dxa"/>
            <w:gridSpan w:val="9"/>
            <w:tcMar>
              <w:left w:w="51" w:type="dxa"/>
              <w:right w:w="51" w:type="dxa"/>
            </w:tcMar>
            <w:vAlign w:val="center"/>
          </w:tcPr>
          <w:p w:rsidR="007B5631" w:rsidRPr="00C05DB9" w:rsidRDefault="007B5631" w:rsidP="007B5631">
            <w:pPr>
              <w:adjustRightInd w:val="0"/>
              <w:snapToGrid w:val="0"/>
              <w:spacing w:line="340" w:lineRule="exact"/>
              <w:ind w:firstLineChars="200" w:firstLine="520"/>
              <w:jc w:val="left"/>
              <w:rPr>
                <w:rFonts w:ascii="Times New Roman" w:eastAsia="仿宋_GB2312" w:hAnsi="Times New Roman" w:cs="Times New Roman"/>
                <w:sz w:val="26"/>
                <w:szCs w:val="24"/>
              </w:rPr>
            </w:pPr>
            <w:r w:rsidRPr="00C05DB9">
              <w:rPr>
                <w:rFonts w:ascii="Times New Roman" w:eastAsia="仿宋_GB2312" w:hAnsi="Times New Roman" w:cs="Times New Roman"/>
                <w:sz w:val="26"/>
                <w:szCs w:val="24"/>
              </w:rPr>
              <w:t>江西财经大学《统计学》课程多次获评江西省省级优质课程、省级精品资源共享课，</w:t>
            </w:r>
            <w:r w:rsidRPr="00C05DB9">
              <w:rPr>
                <w:rFonts w:ascii="Times New Roman" w:eastAsia="仿宋_GB2312" w:hAnsi="Times New Roman" w:cs="Times New Roman"/>
                <w:sz w:val="26"/>
                <w:szCs w:val="24"/>
              </w:rPr>
              <w:t>2015</w:t>
            </w:r>
            <w:r w:rsidRPr="00C05DB9">
              <w:rPr>
                <w:rFonts w:ascii="Times New Roman" w:eastAsia="仿宋_GB2312" w:hAnsi="Times New Roman" w:cs="Times New Roman"/>
                <w:sz w:val="26"/>
                <w:szCs w:val="24"/>
              </w:rPr>
              <w:t>年《爱上统计学》获评教育部第七批精品视频公开课，这些都为本课程的建设提供了厚实的平台和丰富的经验。基于该课程在学生中的深远影响，特组建了以罗良清教授为总负责人的、实力强劲的《轻松学统计》</w:t>
            </w:r>
            <w:r w:rsidRPr="00C05DB9">
              <w:rPr>
                <w:rFonts w:ascii="Times New Roman" w:eastAsia="仿宋_GB2312" w:hAnsi="Times New Roman" w:cs="Times New Roman"/>
                <w:sz w:val="26"/>
                <w:szCs w:val="24"/>
              </w:rPr>
              <w:t>MOOC</w:t>
            </w:r>
            <w:r w:rsidRPr="00C05DB9">
              <w:rPr>
                <w:rFonts w:ascii="Times New Roman" w:eastAsia="仿宋_GB2312" w:hAnsi="Times New Roman" w:cs="Times New Roman"/>
                <w:sz w:val="26"/>
                <w:szCs w:val="24"/>
              </w:rPr>
              <w:t>建设小组，将统计学课程按照</w:t>
            </w:r>
            <w:r w:rsidRPr="00C05DB9">
              <w:rPr>
                <w:rFonts w:ascii="Times New Roman" w:eastAsia="仿宋_GB2312" w:hAnsi="Times New Roman" w:cs="Times New Roman"/>
                <w:sz w:val="26"/>
                <w:szCs w:val="24"/>
              </w:rPr>
              <w:t>MOOC</w:t>
            </w:r>
            <w:r w:rsidRPr="00C05DB9">
              <w:rPr>
                <w:rFonts w:ascii="Times New Roman" w:eastAsia="仿宋_GB2312" w:hAnsi="Times New Roman" w:cs="Times New Roman"/>
                <w:sz w:val="26"/>
                <w:szCs w:val="24"/>
              </w:rPr>
              <w:t>的要求进行内容分解，录制系列视频，打造融娱乐性、通俗性和严谨性于一体的</w:t>
            </w:r>
            <w:r w:rsidRPr="00C05DB9">
              <w:rPr>
                <w:rFonts w:ascii="Times New Roman" w:eastAsia="仿宋_GB2312" w:hAnsi="Times New Roman" w:cs="Times New Roman"/>
                <w:sz w:val="26"/>
                <w:szCs w:val="24"/>
              </w:rPr>
              <w:t>MOOC</w:t>
            </w:r>
            <w:r w:rsidRPr="00C05DB9">
              <w:rPr>
                <w:rFonts w:ascii="Times New Roman" w:eastAsia="仿宋_GB2312" w:hAnsi="Times New Roman" w:cs="Times New Roman"/>
                <w:sz w:val="26"/>
                <w:szCs w:val="24"/>
              </w:rPr>
              <w:t>课堂。</w:t>
            </w:r>
          </w:p>
          <w:p w:rsidR="007B5631" w:rsidRPr="00C05DB9" w:rsidRDefault="007B5631" w:rsidP="007B5631">
            <w:pPr>
              <w:adjustRightInd w:val="0"/>
              <w:snapToGrid w:val="0"/>
              <w:spacing w:line="340" w:lineRule="exact"/>
              <w:ind w:firstLineChars="200" w:firstLine="520"/>
              <w:jc w:val="left"/>
              <w:rPr>
                <w:rFonts w:ascii="Times New Roman" w:eastAsia="仿宋_GB2312" w:hAnsi="Times New Roman" w:cs="Times New Roman"/>
                <w:sz w:val="26"/>
                <w:szCs w:val="24"/>
              </w:rPr>
            </w:pPr>
            <w:r w:rsidRPr="00C05DB9">
              <w:rPr>
                <w:rFonts w:ascii="Times New Roman" w:eastAsia="仿宋_GB2312" w:hAnsi="Times New Roman" w:cs="Times New Roman"/>
                <w:sz w:val="26"/>
                <w:szCs w:val="24"/>
              </w:rPr>
              <w:t>课程系统地介绍了统计学的基本思想、基本方法及其实际应用。本课程共</w:t>
            </w:r>
            <w:r w:rsidRPr="00C05DB9">
              <w:rPr>
                <w:rFonts w:ascii="Times New Roman" w:eastAsia="仿宋_GB2312" w:hAnsi="Times New Roman" w:cs="Times New Roman"/>
                <w:sz w:val="26"/>
                <w:szCs w:val="24"/>
              </w:rPr>
              <w:t>9</w:t>
            </w:r>
            <w:r w:rsidRPr="00C05DB9">
              <w:rPr>
                <w:rFonts w:ascii="Times New Roman" w:eastAsia="仿宋_GB2312" w:hAnsi="Times New Roman" w:cs="Times New Roman"/>
                <w:sz w:val="26"/>
                <w:szCs w:val="24"/>
              </w:rPr>
              <w:t>章</w:t>
            </w:r>
            <w:r w:rsidRPr="00C05DB9">
              <w:rPr>
                <w:rFonts w:ascii="Times New Roman" w:eastAsia="仿宋_GB2312" w:hAnsi="Times New Roman" w:cs="Times New Roman"/>
                <w:sz w:val="26"/>
                <w:szCs w:val="24"/>
              </w:rPr>
              <w:t>59</w:t>
            </w:r>
            <w:r w:rsidRPr="00C05DB9">
              <w:rPr>
                <w:rFonts w:ascii="Times New Roman" w:eastAsia="仿宋_GB2312" w:hAnsi="Times New Roman" w:cs="Times New Roman"/>
                <w:sz w:val="26"/>
                <w:szCs w:val="24"/>
              </w:rPr>
              <w:t>讲，内容涵盖统计的产生和发展、统计的基本概念和基本研究方法、统计数据的搜集与整理、统计数据的描述、时间序列分析、统计指数、抽样与参数估计、假设检验、相关与回归分析等内容。课程内容设置去繁就简，以生动的生活场景动画案例作为开篇导入，主要内容讲述中引用的例子也紧贴生活，增强了课程的趣味性和现实感，使学生可以在轻松有趣的氛围下完成该学习。</w:t>
            </w:r>
          </w:p>
          <w:p w:rsidR="00CC7686" w:rsidRPr="00C05DB9" w:rsidRDefault="007B5631" w:rsidP="007B5631">
            <w:pPr>
              <w:adjustRightInd w:val="0"/>
              <w:snapToGrid w:val="0"/>
              <w:spacing w:line="340" w:lineRule="exact"/>
              <w:ind w:firstLineChars="200" w:firstLine="520"/>
              <w:jc w:val="left"/>
              <w:rPr>
                <w:rFonts w:ascii="Times New Roman" w:eastAsia="仿宋_GB2312" w:hAnsi="Times New Roman" w:cs="Times New Roman"/>
                <w:sz w:val="26"/>
                <w:szCs w:val="24"/>
              </w:rPr>
            </w:pPr>
            <w:r w:rsidRPr="00C05DB9">
              <w:rPr>
                <w:rFonts w:ascii="Times New Roman" w:eastAsia="仿宋_GB2312" w:hAnsi="Times New Roman" w:cs="Times New Roman"/>
                <w:sz w:val="26"/>
                <w:szCs w:val="24"/>
              </w:rPr>
              <w:t>课程除了制作精美、内容轻松的视频授课外，还配有内容详实的</w:t>
            </w:r>
            <w:r w:rsidRPr="00C05DB9">
              <w:rPr>
                <w:rFonts w:ascii="Times New Roman" w:eastAsia="仿宋_GB2312" w:hAnsi="Times New Roman" w:cs="Times New Roman"/>
                <w:sz w:val="26"/>
                <w:szCs w:val="24"/>
              </w:rPr>
              <w:t>PPT</w:t>
            </w:r>
            <w:r w:rsidRPr="00C05DB9">
              <w:rPr>
                <w:rFonts w:ascii="Times New Roman" w:eastAsia="仿宋_GB2312" w:hAnsi="Times New Roman" w:cs="Times New Roman"/>
                <w:sz w:val="26"/>
                <w:szCs w:val="24"/>
              </w:rPr>
              <w:t>课件、难度适中的随堂练习和单元测验、丰富多彩的</w:t>
            </w:r>
            <w:proofErr w:type="gramStart"/>
            <w:r w:rsidRPr="00C05DB9">
              <w:rPr>
                <w:rFonts w:ascii="Times New Roman" w:eastAsia="仿宋_GB2312" w:hAnsi="Times New Roman" w:cs="Times New Roman"/>
                <w:sz w:val="26"/>
                <w:szCs w:val="24"/>
              </w:rPr>
              <w:t>富媒体</w:t>
            </w:r>
            <w:proofErr w:type="gramEnd"/>
            <w:r w:rsidRPr="00C05DB9">
              <w:rPr>
                <w:rFonts w:ascii="Times New Roman" w:eastAsia="仿宋_GB2312" w:hAnsi="Times New Roman" w:cs="Times New Roman"/>
                <w:sz w:val="26"/>
                <w:szCs w:val="24"/>
              </w:rPr>
              <w:t>资料以及灵活有趣的在线讨论，更能基于大数据分析精准地为学生推送相关课程资源，帮助提高学习效率。</w:t>
            </w:r>
          </w:p>
        </w:tc>
      </w:tr>
    </w:tbl>
    <w:p w:rsidR="00CC7686" w:rsidRPr="00C05DB9" w:rsidRDefault="00CC7686" w:rsidP="008F5D51">
      <w:pPr>
        <w:rPr>
          <w:rFonts w:ascii="Times New Roman" w:eastAsia="黑体" w:hAnsi="Times New Roman" w:cs="Times New Roman"/>
          <w:kern w:val="0"/>
          <w:sz w:val="28"/>
          <w:szCs w:val="28"/>
        </w:rPr>
      </w:pPr>
      <w:r w:rsidRPr="00C05DB9">
        <w:rPr>
          <w:rFonts w:ascii="Times New Roman" w:eastAsia="黑体" w:hAnsi="Times New Roman" w:cs="Times New Roman"/>
          <w:kern w:val="0"/>
          <w:sz w:val="28"/>
          <w:szCs w:val="28"/>
        </w:rPr>
        <w:lastRenderedPageBreak/>
        <w:t>二、课程教学内容、教学要求及学时安排</w:t>
      </w:r>
    </w:p>
    <w:tbl>
      <w:tblPr>
        <w:tblStyle w:val="a5"/>
        <w:tblW w:w="8897" w:type="dxa"/>
        <w:tblLayout w:type="fixed"/>
        <w:tblLook w:val="04A0" w:firstRow="1" w:lastRow="0" w:firstColumn="1" w:lastColumn="0" w:noHBand="0" w:noVBand="1"/>
      </w:tblPr>
      <w:tblGrid>
        <w:gridCol w:w="699"/>
        <w:gridCol w:w="1243"/>
        <w:gridCol w:w="860"/>
        <w:gridCol w:w="2551"/>
        <w:gridCol w:w="567"/>
        <w:gridCol w:w="567"/>
        <w:gridCol w:w="567"/>
        <w:gridCol w:w="567"/>
        <w:gridCol w:w="567"/>
        <w:gridCol w:w="709"/>
      </w:tblGrid>
      <w:tr w:rsidR="00CC7686" w:rsidRPr="00C05DB9" w:rsidTr="007D08B0">
        <w:tc>
          <w:tcPr>
            <w:tcW w:w="699" w:type="dxa"/>
            <w:vMerge w:val="restart"/>
            <w:vAlign w:val="center"/>
          </w:tcPr>
          <w:p w:rsidR="00CC7686" w:rsidRPr="00C05DB9" w:rsidRDefault="00CC7686" w:rsidP="00CC7686">
            <w:pPr>
              <w:rPr>
                <w:rFonts w:ascii="Times New Roman" w:eastAsia="黑体" w:hAnsi="Times New Roman" w:cs="Times New Roman"/>
                <w:kern w:val="0"/>
                <w:sz w:val="24"/>
                <w:szCs w:val="26"/>
              </w:rPr>
            </w:pPr>
            <w:r w:rsidRPr="00C05DB9">
              <w:rPr>
                <w:rFonts w:ascii="Times New Roman" w:eastAsia="黑体" w:hAnsi="Times New Roman" w:cs="Times New Roman"/>
                <w:kern w:val="0"/>
                <w:sz w:val="24"/>
                <w:szCs w:val="26"/>
              </w:rPr>
              <w:t>序号</w:t>
            </w:r>
          </w:p>
        </w:tc>
        <w:tc>
          <w:tcPr>
            <w:tcW w:w="1243" w:type="dxa"/>
            <w:vMerge w:val="restart"/>
            <w:vAlign w:val="center"/>
          </w:tcPr>
          <w:p w:rsidR="00CC7686" w:rsidRPr="00C05DB9" w:rsidRDefault="00CC7686" w:rsidP="00CC7686">
            <w:pPr>
              <w:rPr>
                <w:rFonts w:ascii="Times New Roman" w:eastAsia="黑体" w:hAnsi="Times New Roman" w:cs="Times New Roman"/>
                <w:kern w:val="0"/>
                <w:sz w:val="24"/>
                <w:szCs w:val="26"/>
              </w:rPr>
            </w:pPr>
            <w:r w:rsidRPr="00C05DB9">
              <w:rPr>
                <w:rFonts w:ascii="Times New Roman" w:eastAsia="黑体" w:hAnsi="Times New Roman" w:cs="Times New Roman"/>
                <w:kern w:val="0"/>
                <w:sz w:val="24"/>
                <w:szCs w:val="26"/>
              </w:rPr>
              <w:t>内容名称</w:t>
            </w:r>
          </w:p>
        </w:tc>
        <w:tc>
          <w:tcPr>
            <w:tcW w:w="3411" w:type="dxa"/>
            <w:gridSpan w:val="2"/>
            <w:vMerge w:val="restart"/>
            <w:vAlign w:val="center"/>
          </w:tcPr>
          <w:p w:rsidR="00CC7686" w:rsidRPr="00C05DB9" w:rsidRDefault="00CC7686" w:rsidP="00CC7686">
            <w:pPr>
              <w:rPr>
                <w:rFonts w:ascii="Times New Roman" w:eastAsia="黑体" w:hAnsi="Times New Roman" w:cs="Times New Roman"/>
                <w:kern w:val="0"/>
                <w:sz w:val="24"/>
                <w:szCs w:val="26"/>
              </w:rPr>
            </w:pPr>
            <w:r w:rsidRPr="00C05DB9">
              <w:rPr>
                <w:rFonts w:ascii="Times New Roman" w:eastAsia="黑体" w:hAnsi="Times New Roman" w:cs="Times New Roman"/>
                <w:kern w:val="0"/>
                <w:sz w:val="24"/>
                <w:szCs w:val="26"/>
              </w:rPr>
              <w:t>教学内容与教学要求</w:t>
            </w:r>
          </w:p>
        </w:tc>
        <w:tc>
          <w:tcPr>
            <w:tcW w:w="2835" w:type="dxa"/>
            <w:gridSpan w:val="5"/>
            <w:vAlign w:val="center"/>
          </w:tcPr>
          <w:p w:rsidR="00CC7686" w:rsidRPr="00C05DB9" w:rsidRDefault="00CC7686" w:rsidP="009D22A7">
            <w:pPr>
              <w:jc w:val="center"/>
              <w:rPr>
                <w:rFonts w:ascii="Times New Roman" w:eastAsia="黑体" w:hAnsi="Times New Roman" w:cs="Times New Roman"/>
                <w:kern w:val="0"/>
                <w:sz w:val="24"/>
                <w:szCs w:val="26"/>
              </w:rPr>
            </w:pPr>
            <w:r w:rsidRPr="00C05DB9">
              <w:rPr>
                <w:rFonts w:ascii="Times New Roman" w:eastAsia="黑体" w:hAnsi="Times New Roman" w:cs="Times New Roman"/>
                <w:kern w:val="0"/>
                <w:sz w:val="24"/>
                <w:szCs w:val="26"/>
              </w:rPr>
              <w:t>学时安排</w:t>
            </w:r>
          </w:p>
        </w:tc>
        <w:tc>
          <w:tcPr>
            <w:tcW w:w="709" w:type="dxa"/>
            <w:vMerge w:val="restart"/>
            <w:vAlign w:val="center"/>
          </w:tcPr>
          <w:p w:rsidR="00CC7686" w:rsidRPr="00C05DB9" w:rsidRDefault="00CC7686" w:rsidP="00CC7686">
            <w:pPr>
              <w:autoSpaceDE w:val="0"/>
              <w:autoSpaceDN w:val="0"/>
              <w:adjustRightInd w:val="0"/>
              <w:jc w:val="left"/>
              <w:rPr>
                <w:rFonts w:ascii="Times New Roman" w:eastAsia="黑体" w:hAnsi="Times New Roman" w:cs="Times New Roman"/>
                <w:kern w:val="0"/>
                <w:sz w:val="24"/>
                <w:szCs w:val="26"/>
              </w:rPr>
            </w:pPr>
            <w:r w:rsidRPr="00C05DB9">
              <w:rPr>
                <w:rFonts w:ascii="Times New Roman" w:eastAsia="黑体" w:hAnsi="Times New Roman" w:cs="Times New Roman"/>
                <w:kern w:val="0"/>
                <w:sz w:val="24"/>
                <w:szCs w:val="26"/>
              </w:rPr>
              <w:t>备</w:t>
            </w:r>
          </w:p>
          <w:p w:rsidR="00CC7686" w:rsidRPr="00C05DB9" w:rsidRDefault="00CC7686" w:rsidP="00CC7686">
            <w:pPr>
              <w:rPr>
                <w:rFonts w:ascii="Times New Roman" w:eastAsia="黑体" w:hAnsi="Times New Roman" w:cs="Times New Roman"/>
                <w:kern w:val="0"/>
                <w:sz w:val="24"/>
                <w:szCs w:val="26"/>
              </w:rPr>
            </w:pPr>
            <w:r w:rsidRPr="00C05DB9">
              <w:rPr>
                <w:rFonts w:ascii="Times New Roman" w:eastAsia="黑体" w:hAnsi="Times New Roman" w:cs="Times New Roman"/>
                <w:kern w:val="0"/>
                <w:sz w:val="24"/>
                <w:szCs w:val="26"/>
              </w:rPr>
              <w:t>注</w:t>
            </w:r>
          </w:p>
        </w:tc>
      </w:tr>
      <w:tr w:rsidR="00CC7686" w:rsidRPr="00C05DB9" w:rsidTr="00A83ED0">
        <w:tc>
          <w:tcPr>
            <w:tcW w:w="699" w:type="dxa"/>
            <w:vMerge/>
            <w:vAlign w:val="center"/>
          </w:tcPr>
          <w:p w:rsidR="00CC7686" w:rsidRPr="00C05DB9" w:rsidRDefault="00CC7686" w:rsidP="00CC7686">
            <w:pPr>
              <w:rPr>
                <w:rFonts w:ascii="Times New Roman" w:eastAsia="黑体" w:hAnsi="Times New Roman" w:cs="Times New Roman"/>
                <w:b/>
                <w:kern w:val="0"/>
                <w:sz w:val="26"/>
                <w:szCs w:val="26"/>
              </w:rPr>
            </w:pPr>
          </w:p>
        </w:tc>
        <w:tc>
          <w:tcPr>
            <w:tcW w:w="1243" w:type="dxa"/>
            <w:vMerge/>
            <w:vAlign w:val="center"/>
          </w:tcPr>
          <w:p w:rsidR="00CC7686" w:rsidRPr="00C05DB9" w:rsidRDefault="00CC7686" w:rsidP="00CC7686">
            <w:pPr>
              <w:rPr>
                <w:rFonts w:ascii="Times New Roman" w:eastAsia="黑体" w:hAnsi="Times New Roman" w:cs="Times New Roman"/>
                <w:b/>
                <w:kern w:val="0"/>
                <w:sz w:val="26"/>
                <w:szCs w:val="26"/>
              </w:rPr>
            </w:pPr>
          </w:p>
        </w:tc>
        <w:tc>
          <w:tcPr>
            <w:tcW w:w="3411" w:type="dxa"/>
            <w:gridSpan w:val="2"/>
            <w:vMerge/>
            <w:vAlign w:val="center"/>
          </w:tcPr>
          <w:p w:rsidR="00CC7686" w:rsidRPr="00C05DB9" w:rsidRDefault="00CC7686" w:rsidP="00CC7686">
            <w:pPr>
              <w:rPr>
                <w:rFonts w:ascii="Times New Roman" w:eastAsia="黑体" w:hAnsi="Times New Roman" w:cs="Times New Roman"/>
                <w:kern w:val="0"/>
                <w:sz w:val="26"/>
                <w:szCs w:val="26"/>
              </w:rPr>
            </w:pPr>
          </w:p>
        </w:tc>
        <w:tc>
          <w:tcPr>
            <w:tcW w:w="567" w:type="dxa"/>
            <w:vMerge w:val="restart"/>
            <w:vAlign w:val="center"/>
          </w:tcPr>
          <w:p w:rsidR="00CC7686" w:rsidRPr="00C05DB9" w:rsidRDefault="00CC7686" w:rsidP="00CC7686">
            <w:pPr>
              <w:rPr>
                <w:rFonts w:ascii="Times New Roman" w:eastAsia="黑体" w:hAnsi="Times New Roman" w:cs="Times New Roman"/>
                <w:kern w:val="0"/>
                <w:sz w:val="24"/>
                <w:szCs w:val="26"/>
              </w:rPr>
            </w:pPr>
            <w:r w:rsidRPr="00C05DB9">
              <w:rPr>
                <w:rFonts w:ascii="Times New Roman" w:eastAsia="黑体" w:hAnsi="Times New Roman" w:cs="Times New Roman"/>
                <w:kern w:val="0"/>
                <w:sz w:val="24"/>
                <w:szCs w:val="26"/>
              </w:rPr>
              <w:t>总</w:t>
            </w:r>
          </w:p>
          <w:p w:rsidR="00CC7686" w:rsidRPr="00C05DB9" w:rsidRDefault="00CC7686" w:rsidP="00CC7686">
            <w:pPr>
              <w:rPr>
                <w:rFonts w:ascii="Times New Roman" w:eastAsia="黑体" w:hAnsi="Times New Roman" w:cs="Times New Roman"/>
                <w:kern w:val="0"/>
                <w:sz w:val="24"/>
                <w:szCs w:val="26"/>
              </w:rPr>
            </w:pPr>
            <w:r w:rsidRPr="00C05DB9">
              <w:rPr>
                <w:rFonts w:ascii="Times New Roman" w:eastAsia="黑体" w:hAnsi="Times New Roman" w:cs="Times New Roman"/>
                <w:kern w:val="0"/>
                <w:sz w:val="24"/>
                <w:szCs w:val="26"/>
              </w:rPr>
              <w:t>学</w:t>
            </w:r>
          </w:p>
          <w:p w:rsidR="00CC7686" w:rsidRPr="00C05DB9" w:rsidRDefault="00CC7686" w:rsidP="00CC7686">
            <w:pPr>
              <w:rPr>
                <w:rFonts w:ascii="Times New Roman" w:eastAsia="黑体" w:hAnsi="Times New Roman" w:cs="Times New Roman"/>
                <w:kern w:val="0"/>
                <w:sz w:val="24"/>
                <w:szCs w:val="26"/>
              </w:rPr>
            </w:pPr>
            <w:r w:rsidRPr="00C05DB9">
              <w:rPr>
                <w:rFonts w:ascii="Times New Roman" w:eastAsia="黑体" w:hAnsi="Times New Roman" w:cs="Times New Roman"/>
                <w:kern w:val="0"/>
                <w:sz w:val="24"/>
                <w:szCs w:val="26"/>
              </w:rPr>
              <w:t>时</w:t>
            </w:r>
          </w:p>
        </w:tc>
        <w:tc>
          <w:tcPr>
            <w:tcW w:w="2268" w:type="dxa"/>
            <w:gridSpan w:val="4"/>
            <w:vAlign w:val="center"/>
          </w:tcPr>
          <w:p w:rsidR="00CC7686" w:rsidRPr="00C05DB9" w:rsidRDefault="00CC7686" w:rsidP="009D22A7">
            <w:pPr>
              <w:jc w:val="center"/>
              <w:rPr>
                <w:rFonts w:ascii="Times New Roman" w:eastAsia="黑体" w:hAnsi="Times New Roman" w:cs="Times New Roman"/>
                <w:kern w:val="0"/>
                <w:sz w:val="24"/>
                <w:szCs w:val="26"/>
              </w:rPr>
            </w:pPr>
            <w:r w:rsidRPr="00C05DB9">
              <w:rPr>
                <w:rFonts w:ascii="Times New Roman" w:eastAsia="黑体" w:hAnsi="Times New Roman" w:cs="Times New Roman"/>
                <w:kern w:val="0"/>
                <w:sz w:val="24"/>
                <w:szCs w:val="26"/>
              </w:rPr>
              <w:t>其中</w:t>
            </w:r>
          </w:p>
        </w:tc>
        <w:tc>
          <w:tcPr>
            <w:tcW w:w="709" w:type="dxa"/>
            <w:vMerge/>
            <w:vAlign w:val="center"/>
          </w:tcPr>
          <w:p w:rsidR="00CC7686" w:rsidRPr="00C05DB9" w:rsidRDefault="00CC7686" w:rsidP="00CC7686">
            <w:pPr>
              <w:rPr>
                <w:rFonts w:ascii="Times New Roman" w:eastAsia="黑体" w:hAnsi="Times New Roman" w:cs="Times New Roman"/>
                <w:b/>
                <w:kern w:val="0"/>
                <w:sz w:val="26"/>
                <w:szCs w:val="26"/>
              </w:rPr>
            </w:pPr>
          </w:p>
        </w:tc>
      </w:tr>
      <w:tr w:rsidR="00CC7686" w:rsidRPr="00C05DB9" w:rsidTr="00A83ED0">
        <w:tc>
          <w:tcPr>
            <w:tcW w:w="699" w:type="dxa"/>
            <w:vMerge/>
            <w:vAlign w:val="center"/>
          </w:tcPr>
          <w:p w:rsidR="00CC7686" w:rsidRPr="00C05DB9" w:rsidRDefault="00CC7686" w:rsidP="00CC7686">
            <w:pPr>
              <w:rPr>
                <w:rFonts w:ascii="Times New Roman" w:eastAsia="黑体" w:hAnsi="Times New Roman" w:cs="Times New Roman"/>
                <w:b/>
                <w:kern w:val="0"/>
                <w:sz w:val="26"/>
                <w:szCs w:val="26"/>
              </w:rPr>
            </w:pPr>
          </w:p>
        </w:tc>
        <w:tc>
          <w:tcPr>
            <w:tcW w:w="1243" w:type="dxa"/>
            <w:vMerge/>
            <w:vAlign w:val="center"/>
          </w:tcPr>
          <w:p w:rsidR="00CC7686" w:rsidRPr="00C05DB9" w:rsidRDefault="00CC7686" w:rsidP="00CC7686">
            <w:pPr>
              <w:rPr>
                <w:rFonts w:ascii="Times New Roman" w:eastAsia="黑体" w:hAnsi="Times New Roman" w:cs="Times New Roman"/>
                <w:b/>
                <w:kern w:val="0"/>
                <w:sz w:val="26"/>
                <w:szCs w:val="26"/>
              </w:rPr>
            </w:pPr>
          </w:p>
        </w:tc>
        <w:tc>
          <w:tcPr>
            <w:tcW w:w="3411" w:type="dxa"/>
            <w:gridSpan w:val="2"/>
            <w:vMerge/>
            <w:vAlign w:val="center"/>
          </w:tcPr>
          <w:p w:rsidR="00CC7686" w:rsidRPr="00C05DB9" w:rsidRDefault="00CC7686" w:rsidP="00CC7686">
            <w:pPr>
              <w:rPr>
                <w:rFonts w:ascii="Times New Roman" w:eastAsia="黑体" w:hAnsi="Times New Roman" w:cs="Times New Roman"/>
                <w:kern w:val="0"/>
                <w:sz w:val="26"/>
                <w:szCs w:val="26"/>
              </w:rPr>
            </w:pPr>
          </w:p>
        </w:tc>
        <w:tc>
          <w:tcPr>
            <w:tcW w:w="567" w:type="dxa"/>
            <w:vMerge/>
            <w:vAlign w:val="center"/>
          </w:tcPr>
          <w:p w:rsidR="00CC7686" w:rsidRPr="00C05DB9" w:rsidRDefault="00CC7686" w:rsidP="00CC7686">
            <w:pPr>
              <w:rPr>
                <w:rFonts w:ascii="Times New Roman" w:eastAsia="黑体" w:hAnsi="Times New Roman" w:cs="Times New Roman"/>
                <w:kern w:val="0"/>
                <w:sz w:val="24"/>
                <w:szCs w:val="26"/>
              </w:rPr>
            </w:pPr>
          </w:p>
        </w:tc>
        <w:tc>
          <w:tcPr>
            <w:tcW w:w="567" w:type="dxa"/>
            <w:vAlign w:val="center"/>
          </w:tcPr>
          <w:p w:rsidR="00CC7686" w:rsidRPr="00C05DB9" w:rsidRDefault="00CC7686" w:rsidP="009D22A7">
            <w:pPr>
              <w:autoSpaceDE w:val="0"/>
              <w:autoSpaceDN w:val="0"/>
              <w:adjustRightInd w:val="0"/>
              <w:jc w:val="center"/>
              <w:rPr>
                <w:rFonts w:ascii="Times New Roman" w:eastAsia="黑体" w:hAnsi="Times New Roman" w:cs="Times New Roman"/>
                <w:kern w:val="0"/>
                <w:sz w:val="24"/>
                <w:szCs w:val="26"/>
              </w:rPr>
            </w:pPr>
            <w:r w:rsidRPr="00C05DB9">
              <w:rPr>
                <w:rFonts w:ascii="Times New Roman" w:eastAsia="黑体" w:hAnsi="Times New Roman" w:cs="Times New Roman"/>
                <w:kern w:val="0"/>
                <w:sz w:val="24"/>
                <w:szCs w:val="26"/>
              </w:rPr>
              <w:t>讲</w:t>
            </w:r>
          </w:p>
          <w:p w:rsidR="00CC7686" w:rsidRPr="00C05DB9" w:rsidRDefault="00CC7686" w:rsidP="009D22A7">
            <w:pPr>
              <w:jc w:val="center"/>
              <w:rPr>
                <w:rFonts w:ascii="Times New Roman" w:eastAsia="黑体" w:hAnsi="Times New Roman" w:cs="Times New Roman"/>
                <w:kern w:val="0"/>
                <w:sz w:val="24"/>
                <w:szCs w:val="26"/>
              </w:rPr>
            </w:pPr>
            <w:r w:rsidRPr="00C05DB9">
              <w:rPr>
                <w:rFonts w:ascii="Times New Roman" w:eastAsia="黑体" w:hAnsi="Times New Roman" w:cs="Times New Roman"/>
                <w:kern w:val="0"/>
                <w:sz w:val="24"/>
                <w:szCs w:val="26"/>
              </w:rPr>
              <w:t>授</w:t>
            </w:r>
          </w:p>
        </w:tc>
        <w:tc>
          <w:tcPr>
            <w:tcW w:w="567" w:type="dxa"/>
            <w:vAlign w:val="center"/>
          </w:tcPr>
          <w:p w:rsidR="00CC7686" w:rsidRPr="00C05DB9" w:rsidRDefault="00CC7686" w:rsidP="009D22A7">
            <w:pPr>
              <w:autoSpaceDE w:val="0"/>
              <w:autoSpaceDN w:val="0"/>
              <w:adjustRightInd w:val="0"/>
              <w:jc w:val="center"/>
              <w:rPr>
                <w:rFonts w:ascii="Times New Roman" w:eastAsia="黑体" w:hAnsi="Times New Roman" w:cs="Times New Roman"/>
                <w:kern w:val="0"/>
                <w:sz w:val="24"/>
                <w:szCs w:val="26"/>
              </w:rPr>
            </w:pPr>
            <w:r w:rsidRPr="00C05DB9">
              <w:rPr>
                <w:rFonts w:ascii="Times New Roman" w:eastAsia="黑体" w:hAnsi="Times New Roman" w:cs="Times New Roman"/>
                <w:kern w:val="0"/>
                <w:sz w:val="24"/>
                <w:szCs w:val="26"/>
              </w:rPr>
              <w:t>实</w:t>
            </w:r>
          </w:p>
          <w:p w:rsidR="00CC7686" w:rsidRPr="00C05DB9" w:rsidRDefault="00CC7686" w:rsidP="009D22A7">
            <w:pPr>
              <w:jc w:val="center"/>
              <w:rPr>
                <w:rFonts w:ascii="Times New Roman" w:eastAsia="黑体" w:hAnsi="Times New Roman" w:cs="Times New Roman"/>
                <w:kern w:val="0"/>
                <w:sz w:val="24"/>
                <w:szCs w:val="26"/>
              </w:rPr>
            </w:pPr>
            <w:r w:rsidRPr="00C05DB9">
              <w:rPr>
                <w:rFonts w:ascii="Times New Roman" w:eastAsia="黑体" w:hAnsi="Times New Roman" w:cs="Times New Roman"/>
                <w:kern w:val="0"/>
                <w:sz w:val="24"/>
                <w:szCs w:val="26"/>
              </w:rPr>
              <w:t>验</w:t>
            </w:r>
          </w:p>
        </w:tc>
        <w:tc>
          <w:tcPr>
            <w:tcW w:w="567" w:type="dxa"/>
            <w:vAlign w:val="center"/>
          </w:tcPr>
          <w:p w:rsidR="00CC7686" w:rsidRPr="00C05DB9" w:rsidRDefault="00CC7686" w:rsidP="009D22A7">
            <w:pPr>
              <w:jc w:val="center"/>
              <w:rPr>
                <w:rFonts w:ascii="Times New Roman" w:eastAsia="黑体" w:hAnsi="Times New Roman" w:cs="Times New Roman"/>
                <w:kern w:val="0"/>
                <w:sz w:val="24"/>
                <w:szCs w:val="26"/>
              </w:rPr>
            </w:pPr>
            <w:r w:rsidRPr="00C05DB9">
              <w:rPr>
                <w:rFonts w:ascii="Times New Roman" w:eastAsia="黑体" w:hAnsi="Times New Roman" w:cs="Times New Roman"/>
                <w:kern w:val="0"/>
                <w:sz w:val="24"/>
                <w:szCs w:val="26"/>
              </w:rPr>
              <w:t>上</w:t>
            </w:r>
          </w:p>
          <w:p w:rsidR="00CC7686" w:rsidRPr="00C05DB9" w:rsidRDefault="00CC7686" w:rsidP="009D22A7">
            <w:pPr>
              <w:jc w:val="center"/>
              <w:rPr>
                <w:rFonts w:ascii="Times New Roman" w:eastAsia="黑体" w:hAnsi="Times New Roman" w:cs="Times New Roman"/>
                <w:kern w:val="0"/>
                <w:sz w:val="24"/>
                <w:szCs w:val="26"/>
              </w:rPr>
            </w:pPr>
            <w:r w:rsidRPr="00C05DB9">
              <w:rPr>
                <w:rFonts w:ascii="Times New Roman" w:eastAsia="黑体" w:hAnsi="Times New Roman" w:cs="Times New Roman"/>
                <w:kern w:val="0"/>
                <w:sz w:val="24"/>
                <w:szCs w:val="26"/>
              </w:rPr>
              <w:t>机</w:t>
            </w:r>
          </w:p>
        </w:tc>
        <w:tc>
          <w:tcPr>
            <w:tcW w:w="567" w:type="dxa"/>
            <w:vAlign w:val="center"/>
          </w:tcPr>
          <w:p w:rsidR="00CC7686" w:rsidRPr="00C05DB9" w:rsidRDefault="00CC7686" w:rsidP="009D22A7">
            <w:pPr>
              <w:jc w:val="center"/>
              <w:rPr>
                <w:rFonts w:ascii="Times New Roman" w:eastAsia="黑体" w:hAnsi="Times New Roman" w:cs="Times New Roman"/>
                <w:kern w:val="0"/>
                <w:sz w:val="24"/>
                <w:szCs w:val="26"/>
              </w:rPr>
            </w:pPr>
            <w:r w:rsidRPr="00C05DB9">
              <w:rPr>
                <w:rFonts w:ascii="Times New Roman" w:eastAsia="黑体" w:hAnsi="Times New Roman" w:cs="Times New Roman"/>
                <w:kern w:val="0"/>
                <w:sz w:val="24"/>
                <w:szCs w:val="26"/>
              </w:rPr>
              <w:t>其</w:t>
            </w:r>
          </w:p>
          <w:p w:rsidR="00CC7686" w:rsidRPr="00C05DB9" w:rsidRDefault="00CC7686" w:rsidP="009D22A7">
            <w:pPr>
              <w:jc w:val="center"/>
              <w:rPr>
                <w:rFonts w:ascii="Times New Roman" w:eastAsia="黑体" w:hAnsi="Times New Roman" w:cs="Times New Roman"/>
                <w:kern w:val="0"/>
                <w:sz w:val="24"/>
                <w:szCs w:val="26"/>
              </w:rPr>
            </w:pPr>
            <w:r w:rsidRPr="00C05DB9">
              <w:rPr>
                <w:rFonts w:ascii="Times New Roman" w:eastAsia="黑体" w:hAnsi="Times New Roman" w:cs="Times New Roman"/>
                <w:kern w:val="0"/>
                <w:sz w:val="24"/>
                <w:szCs w:val="26"/>
              </w:rPr>
              <w:t>他</w:t>
            </w:r>
          </w:p>
        </w:tc>
        <w:tc>
          <w:tcPr>
            <w:tcW w:w="709" w:type="dxa"/>
            <w:vMerge/>
            <w:vAlign w:val="center"/>
          </w:tcPr>
          <w:p w:rsidR="00CC7686" w:rsidRPr="00C05DB9" w:rsidRDefault="00CC7686" w:rsidP="00CC7686">
            <w:pPr>
              <w:rPr>
                <w:rFonts w:ascii="Times New Roman" w:eastAsia="黑体" w:hAnsi="Times New Roman" w:cs="Times New Roman"/>
                <w:b/>
                <w:kern w:val="0"/>
                <w:sz w:val="26"/>
                <w:szCs w:val="26"/>
              </w:rPr>
            </w:pPr>
          </w:p>
        </w:tc>
      </w:tr>
      <w:tr w:rsidR="007D08B0" w:rsidRPr="00C05DB9" w:rsidTr="008C5ED9">
        <w:tc>
          <w:tcPr>
            <w:tcW w:w="699" w:type="dxa"/>
            <w:vMerge w:val="restart"/>
            <w:vAlign w:val="center"/>
          </w:tcPr>
          <w:p w:rsidR="00CC7686" w:rsidRPr="00C05DB9" w:rsidRDefault="00CC7686" w:rsidP="000B1410">
            <w:pPr>
              <w:autoSpaceDE w:val="0"/>
              <w:autoSpaceDN w:val="0"/>
              <w:adjustRightInd w:val="0"/>
              <w:snapToGrid w:val="0"/>
              <w:jc w:val="center"/>
              <w:rPr>
                <w:rFonts w:ascii="Times New Roman" w:eastAsia="仿宋_GB2312" w:hAnsi="Times New Roman" w:cs="Times New Roman"/>
                <w:b/>
                <w:sz w:val="26"/>
                <w:szCs w:val="26"/>
              </w:rPr>
            </w:pPr>
            <w:r w:rsidRPr="00C05DB9">
              <w:rPr>
                <w:rFonts w:ascii="Times New Roman" w:eastAsia="仿宋_GB2312" w:hAnsi="Times New Roman" w:cs="Times New Roman"/>
                <w:b/>
                <w:sz w:val="26"/>
                <w:szCs w:val="26"/>
              </w:rPr>
              <w:t>1</w:t>
            </w:r>
          </w:p>
        </w:tc>
        <w:tc>
          <w:tcPr>
            <w:tcW w:w="1243" w:type="dxa"/>
            <w:vMerge w:val="restart"/>
            <w:shd w:val="clear" w:color="auto" w:fill="auto"/>
            <w:vAlign w:val="center"/>
          </w:tcPr>
          <w:p w:rsidR="00CC7686" w:rsidRPr="00C05DB9" w:rsidRDefault="00182F19" w:rsidP="000B1410">
            <w:pPr>
              <w:autoSpaceDE w:val="0"/>
              <w:autoSpaceDN w:val="0"/>
              <w:adjustRightInd w:val="0"/>
              <w:snapToGrid w:val="0"/>
              <w:jc w:val="center"/>
              <w:rPr>
                <w:rFonts w:ascii="Times New Roman" w:eastAsia="仿宋_GB2312" w:hAnsi="Times New Roman" w:cs="Times New Roman"/>
                <w:b/>
                <w:sz w:val="26"/>
                <w:szCs w:val="26"/>
              </w:rPr>
            </w:pPr>
            <w:r w:rsidRPr="00C05DB9">
              <w:rPr>
                <w:rFonts w:ascii="Times New Roman" w:eastAsia="仿宋_GB2312" w:hAnsi="Times New Roman" w:cs="Times New Roman"/>
                <w:b/>
                <w:sz w:val="26"/>
                <w:szCs w:val="26"/>
              </w:rPr>
              <w:t>绪论</w:t>
            </w:r>
          </w:p>
        </w:tc>
        <w:tc>
          <w:tcPr>
            <w:tcW w:w="860" w:type="dxa"/>
            <w:vAlign w:val="center"/>
          </w:tcPr>
          <w:p w:rsidR="00CC7686" w:rsidRPr="00C05DB9" w:rsidRDefault="00CC7686" w:rsidP="000B1410">
            <w:pPr>
              <w:autoSpaceDE w:val="0"/>
              <w:autoSpaceDN w:val="0"/>
              <w:adjustRightInd w:val="0"/>
              <w:snapToGrid w:val="0"/>
              <w:jc w:val="center"/>
              <w:rPr>
                <w:rFonts w:ascii="Times New Roman" w:eastAsia="仿宋_GB2312" w:hAnsi="Times New Roman" w:cs="Times New Roman"/>
                <w:sz w:val="26"/>
                <w:szCs w:val="26"/>
              </w:rPr>
            </w:pPr>
            <w:r w:rsidRPr="00C05DB9">
              <w:rPr>
                <w:rFonts w:ascii="Times New Roman" w:eastAsia="仿宋_GB2312" w:hAnsi="Times New Roman" w:cs="Times New Roman"/>
                <w:sz w:val="26"/>
                <w:szCs w:val="26"/>
              </w:rPr>
              <w:t>教学</w:t>
            </w:r>
          </w:p>
          <w:p w:rsidR="00CC7686" w:rsidRPr="00C05DB9" w:rsidRDefault="00CC7686" w:rsidP="000B1410">
            <w:pPr>
              <w:autoSpaceDE w:val="0"/>
              <w:autoSpaceDN w:val="0"/>
              <w:adjustRightInd w:val="0"/>
              <w:snapToGrid w:val="0"/>
              <w:jc w:val="center"/>
              <w:rPr>
                <w:rFonts w:ascii="Times New Roman" w:eastAsia="仿宋_GB2312" w:hAnsi="Times New Roman" w:cs="Times New Roman"/>
                <w:sz w:val="26"/>
                <w:szCs w:val="26"/>
              </w:rPr>
            </w:pPr>
            <w:r w:rsidRPr="00C05DB9">
              <w:rPr>
                <w:rFonts w:ascii="Times New Roman" w:eastAsia="仿宋_GB2312" w:hAnsi="Times New Roman" w:cs="Times New Roman"/>
                <w:sz w:val="26"/>
                <w:szCs w:val="26"/>
              </w:rPr>
              <w:t>内容</w:t>
            </w:r>
          </w:p>
        </w:tc>
        <w:tc>
          <w:tcPr>
            <w:tcW w:w="2551" w:type="dxa"/>
            <w:vAlign w:val="center"/>
          </w:tcPr>
          <w:p w:rsidR="00182F19" w:rsidRPr="00C05DB9" w:rsidRDefault="00182F19" w:rsidP="000B1410">
            <w:pPr>
              <w:pStyle w:val="a8"/>
              <w:autoSpaceDE w:val="0"/>
              <w:autoSpaceDN w:val="0"/>
              <w:adjustRightInd w:val="0"/>
              <w:snapToGrid w:val="0"/>
              <w:spacing w:before="0" w:beforeAutospacing="0" w:after="0" w:afterAutospacing="0"/>
              <w:rPr>
                <w:rFonts w:ascii="Times New Roman" w:eastAsia="仿宋_GB2312" w:hAnsi="Times New Roman" w:cs="Times New Roman"/>
                <w:kern w:val="2"/>
                <w:sz w:val="26"/>
                <w:szCs w:val="26"/>
              </w:rPr>
            </w:pPr>
            <w:r w:rsidRPr="00C05DB9">
              <w:rPr>
                <w:rFonts w:ascii="Times New Roman" w:eastAsia="仿宋_GB2312" w:hAnsi="Times New Roman" w:cs="Times New Roman"/>
                <w:kern w:val="2"/>
                <w:sz w:val="26"/>
                <w:szCs w:val="26"/>
              </w:rPr>
              <w:t>第一讲</w:t>
            </w:r>
            <w:r w:rsidRPr="00C05DB9">
              <w:rPr>
                <w:rFonts w:ascii="Times New Roman" w:eastAsia="仿宋_GB2312" w:hAnsi="Times New Roman" w:cs="Times New Roman"/>
                <w:kern w:val="2"/>
                <w:sz w:val="26"/>
                <w:szCs w:val="26"/>
              </w:rPr>
              <w:t xml:space="preserve"> </w:t>
            </w:r>
            <w:r w:rsidRPr="00C05DB9">
              <w:rPr>
                <w:rFonts w:ascii="Times New Roman" w:eastAsia="仿宋_GB2312" w:hAnsi="Times New Roman" w:cs="Times New Roman"/>
                <w:kern w:val="2"/>
                <w:sz w:val="26"/>
                <w:szCs w:val="26"/>
              </w:rPr>
              <w:t>统计发展史（一）</w:t>
            </w:r>
          </w:p>
          <w:p w:rsidR="00182F19" w:rsidRPr="00C05DB9" w:rsidRDefault="00182F19" w:rsidP="000B1410">
            <w:pPr>
              <w:pStyle w:val="a8"/>
              <w:autoSpaceDE w:val="0"/>
              <w:autoSpaceDN w:val="0"/>
              <w:adjustRightInd w:val="0"/>
              <w:snapToGrid w:val="0"/>
              <w:spacing w:before="0" w:beforeAutospacing="0" w:after="0" w:afterAutospacing="0"/>
              <w:rPr>
                <w:rFonts w:ascii="Times New Roman" w:eastAsia="仿宋_GB2312" w:hAnsi="Times New Roman" w:cs="Times New Roman"/>
                <w:kern w:val="2"/>
                <w:sz w:val="26"/>
                <w:szCs w:val="26"/>
              </w:rPr>
            </w:pPr>
            <w:r w:rsidRPr="00C05DB9">
              <w:rPr>
                <w:rFonts w:ascii="Times New Roman" w:eastAsia="仿宋_GB2312" w:hAnsi="Times New Roman" w:cs="Times New Roman"/>
                <w:kern w:val="2"/>
                <w:sz w:val="26"/>
                <w:szCs w:val="26"/>
              </w:rPr>
              <w:t>第二讲</w:t>
            </w:r>
            <w:r w:rsidRPr="00C05DB9">
              <w:rPr>
                <w:rFonts w:ascii="Times New Roman" w:eastAsia="仿宋_GB2312" w:hAnsi="Times New Roman" w:cs="Times New Roman"/>
                <w:kern w:val="2"/>
                <w:sz w:val="26"/>
                <w:szCs w:val="26"/>
              </w:rPr>
              <w:t xml:space="preserve"> </w:t>
            </w:r>
            <w:r w:rsidRPr="00C05DB9">
              <w:rPr>
                <w:rFonts w:ascii="Times New Roman" w:eastAsia="仿宋_GB2312" w:hAnsi="Times New Roman" w:cs="Times New Roman"/>
                <w:kern w:val="2"/>
                <w:sz w:val="26"/>
                <w:szCs w:val="26"/>
              </w:rPr>
              <w:t>统计发展史（二）</w:t>
            </w:r>
          </w:p>
          <w:p w:rsidR="00182F19" w:rsidRPr="00C05DB9" w:rsidRDefault="00182F19" w:rsidP="000B1410">
            <w:pPr>
              <w:pStyle w:val="a8"/>
              <w:autoSpaceDE w:val="0"/>
              <w:autoSpaceDN w:val="0"/>
              <w:adjustRightInd w:val="0"/>
              <w:snapToGrid w:val="0"/>
              <w:spacing w:before="0" w:beforeAutospacing="0" w:after="0" w:afterAutospacing="0"/>
              <w:rPr>
                <w:rFonts w:ascii="Times New Roman" w:eastAsia="仿宋_GB2312" w:hAnsi="Times New Roman" w:cs="Times New Roman"/>
                <w:kern w:val="2"/>
                <w:sz w:val="26"/>
                <w:szCs w:val="26"/>
              </w:rPr>
            </w:pPr>
            <w:r w:rsidRPr="00C05DB9">
              <w:rPr>
                <w:rFonts w:ascii="Times New Roman" w:eastAsia="仿宋_GB2312" w:hAnsi="Times New Roman" w:cs="Times New Roman"/>
                <w:kern w:val="2"/>
                <w:sz w:val="26"/>
                <w:szCs w:val="26"/>
              </w:rPr>
              <w:t>第三讲</w:t>
            </w:r>
            <w:r w:rsidRPr="00C05DB9">
              <w:rPr>
                <w:rFonts w:ascii="Times New Roman" w:eastAsia="仿宋_GB2312" w:hAnsi="Times New Roman" w:cs="Times New Roman"/>
                <w:kern w:val="2"/>
                <w:sz w:val="26"/>
                <w:szCs w:val="26"/>
              </w:rPr>
              <w:t xml:space="preserve"> </w:t>
            </w:r>
            <w:r w:rsidRPr="00C05DB9">
              <w:rPr>
                <w:rFonts w:ascii="Times New Roman" w:eastAsia="仿宋_GB2312" w:hAnsi="Times New Roman" w:cs="Times New Roman"/>
                <w:kern w:val="2"/>
                <w:sz w:val="26"/>
                <w:szCs w:val="26"/>
              </w:rPr>
              <w:t>统计学基本概念之总体与样本</w:t>
            </w:r>
          </w:p>
          <w:p w:rsidR="00182F19" w:rsidRPr="00C05DB9" w:rsidRDefault="00182F19" w:rsidP="000B1410">
            <w:pPr>
              <w:pStyle w:val="a8"/>
              <w:autoSpaceDE w:val="0"/>
              <w:autoSpaceDN w:val="0"/>
              <w:adjustRightInd w:val="0"/>
              <w:snapToGrid w:val="0"/>
              <w:spacing w:before="0" w:beforeAutospacing="0" w:after="0" w:afterAutospacing="0"/>
              <w:rPr>
                <w:rFonts w:ascii="Times New Roman" w:eastAsia="仿宋_GB2312" w:hAnsi="Times New Roman" w:cs="Times New Roman"/>
                <w:kern w:val="2"/>
                <w:sz w:val="26"/>
                <w:szCs w:val="26"/>
              </w:rPr>
            </w:pPr>
            <w:r w:rsidRPr="00C05DB9">
              <w:rPr>
                <w:rFonts w:ascii="Times New Roman" w:eastAsia="仿宋_GB2312" w:hAnsi="Times New Roman" w:cs="Times New Roman"/>
                <w:kern w:val="2"/>
                <w:sz w:val="26"/>
                <w:szCs w:val="26"/>
              </w:rPr>
              <w:t>第四讲</w:t>
            </w:r>
            <w:r w:rsidRPr="00C05DB9">
              <w:rPr>
                <w:rFonts w:ascii="Times New Roman" w:eastAsia="仿宋_GB2312" w:hAnsi="Times New Roman" w:cs="Times New Roman"/>
                <w:kern w:val="2"/>
                <w:sz w:val="26"/>
                <w:szCs w:val="26"/>
              </w:rPr>
              <w:t xml:space="preserve"> </w:t>
            </w:r>
            <w:r w:rsidRPr="00C05DB9">
              <w:rPr>
                <w:rFonts w:ascii="Times New Roman" w:eastAsia="仿宋_GB2312" w:hAnsi="Times New Roman" w:cs="Times New Roman"/>
                <w:kern w:val="2"/>
                <w:sz w:val="26"/>
                <w:szCs w:val="26"/>
              </w:rPr>
              <w:t>统计学基本概念之变量与数据类型</w:t>
            </w:r>
          </w:p>
          <w:p w:rsidR="00CC7686" w:rsidRPr="00C05DB9" w:rsidRDefault="00182F19" w:rsidP="000B1410">
            <w:pPr>
              <w:pStyle w:val="a8"/>
              <w:autoSpaceDE w:val="0"/>
              <w:autoSpaceDN w:val="0"/>
              <w:adjustRightInd w:val="0"/>
              <w:snapToGrid w:val="0"/>
              <w:spacing w:before="0" w:beforeAutospacing="0" w:after="0" w:afterAutospacing="0"/>
              <w:rPr>
                <w:rFonts w:ascii="Times New Roman" w:eastAsia="仿宋_GB2312" w:hAnsi="Times New Roman" w:cs="Times New Roman"/>
                <w:kern w:val="2"/>
                <w:sz w:val="26"/>
                <w:szCs w:val="26"/>
              </w:rPr>
            </w:pPr>
            <w:r w:rsidRPr="00C05DB9">
              <w:rPr>
                <w:rFonts w:ascii="Times New Roman" w:eastAsia="仿宋_GB2312" w:hAnsi="Times New Roman" w:cs="Times New Roman"/>
                <w:kern w:val="2"/>
                <w:sz w:val="26"/>
                <w:szCs w:val="26"/>
              </w:rPr>
              <w:t>第五讲</w:t>
            </w:r>
            <w:r w:rsidRPr="00C05DB9">
              <w:rPr>
                <w:rFonts w:ascii="Times New Roman" w:eastAsia="仿宋_GB2312" w:hAnsi="Times New Roman" w:cs="Times New Roman"/>
                <w:kern w:val="2"/>
                <w:sz w:val="26"/>
                <w:szCs w:val="26"/>
              </w:rPr>
              <w:t xml:space="preserve"> </w:t>
            </w:r>
            <w:r w:rsidRPr="00C05DB9">
              <w:rPr>
                <w:rFonts w:ascii="Times New Roman" w:eastAsia="仿宋_GB2312" w:hAnsi="Times New Roman" w:cs="Times New Roman"/>
                <w:kern w:val="2"/>
                <w:sz w:val="26"/>
                <w:szCs w:val="26"/>
              </w:rPr>
              <w:t>统计学的基本研究方法</w:t>
            </w:r>
          </w:p>
        </w:tc>
        <w:tc>
          <w:tcPr>
            <w:tcW w:w="567" w:type="dxa"/>
            <w:vAlign w:val="center"/>
          </w:tcPr>
          <w:p w:rsidR="00CC7686" w:rsidRPr="00C05DB9" w:rsidRDefault="00061E38" w:rsidP="000B1410">
            <w:pPr>
              <w:autoSpaceDE w:val="0"/>
              <w:autoSpaceDN w:val="0"/>
              <w:adjustRightInd w:val="0"/>
              <w:snapToGrid w:val="0"/>
              <w:rPr>
                <w:rFonts w:ascii="Times New Roman" w:eastAsia="仿宋_GB2312" w:hAnsi="Times New Roman" w:cs="Times New Roman"/>
                <w:sz w:val="26"/>
                <w:szCs w:val="26"/>
              </w:rPr>
            </w:pPr>
            <w:r w:rsidRPr="00C05DB9">
              <w:rPr>
                <w:rFonts w:ascii="Times New Roman" w:eastAsia="仿宋_GB2312" w:hAnsi="Times New Roman" w:cs="Times New Roman"/>
                <w:sz w:val="26"/>
                <w:szCs w:val="26"/>
              </w:rPr>
              <w:t>5</w:t>
            </w:r>
          </w:p>
        </w:tc>
        <w:tc>
          <w:tcPr>
            <w:tcW w:w="567" w:type="dxa"/>
            <w:vAlign w:val="center"/>
          </w:tcPr>
          <w:p w:rsidR="00CC7686" w:rsidRPr="00C05DB9" w:rsidRDefault="00061E38" w:rsidP="000B1410">
            <w:pPr>
              <w:autoSpaceDE w:val="0"/>
              <w:autoSpaceDN w:val="0"/>
              <w:adjustRightInd w:val="0"/>
              <w:snapToGrid w:val="0"/>
              <w:rPr>
                <w:rFonts w:ascii="Times New Roman" w:eastAsia="仿宋_GB2312" w:hAnsi="Times New Roman" w:cs="Times New Roman"/>
                <w:sz w:val="26"/>
                <w:szCs w:val="26"/>
              </w:rPr>
            </w:pPr>
            <w:r w:rsidRPr="00C05DB9">
              <w:rPr>
                <w:rFonts w:ascii="Times New Roman" w:eastAsia="仿宋_GB2312" w:hAnsi="Times New Roman" w:cs="Times New Roman"/>
                <w:sz w:val="26"/>
                <w:szCs w:val="26"/>
              </w:rPr>
              <w:t>5</w:t>
            </w:r>
          </w:p>
        </w:tc>
        <w:tc>
          <w:tcPr>
            <w:tcW w:w="567" w:type="dxa"/>
            <w:vAlign w:val="center"/>
          </w:tcPr>
          <w:p w:rsidR="00CC7686" w:rsidRPr="00C05DB9" w:rsidRDefault="00CC7686" w:rsidP="000B1410">
            <w:pPr>
              <w:autoSpaceDE w:val="0"/>
              <w:autoSpaceDN w:val="0"/>
              <w:adjustRightInd w:val="0"/>
              <w:snapToGrid w:val="0"/>
              <w:rPr>
                <w:rFonts w:ascii="Times New Roman" w:eastAsia="仿宋_GB2312" w:hAnsi="Times New Roman" w:cs="Times New Roman"/>
                <w:sz w:val="26"/>
                <w:szCs w:val="26"/>
              </w:rPr>
            </w:pPr>
          </w:p>
        </w:tc>
        <w:tc>
          <w:tcPr>
            <w:tcW w:w="567" w:type="dxa"/>
            <w:vAlign w:val="center"/>
          </w:tcPr>
          <w:p w:rsidR="00CC7686" w:rsidRPr="00C05DB9" w:rsidRDefault="00CC7686" w:rsidP="000B1410">
            <w:pPr>
              <w:autoSpaceDE w:val="0"/>
              <w:autoSpaceDN w:val="0"/>
              <w:adjustRightInd w:val="0"/>
              <w:snapToGrid w:val="0"/>
              <w:rPr>
                <w:rFonts w:ascii="Times New Roman" w:eastAsia="仿宋_GB2312" w:hAnsi="Times New Roman" w:cs="Times New Roman"/>
                <w:sz w:val="26"/>
                <w:szCs w:val="26"/>
              </w:rPr>
            </w:pPr>
          </w:p>
        </w:tc>
        <w:tc>
          <w:tcPr>
            <w:tcW w:w="567" w:type="dxa"/>
            <w:vAlign w:val="center"/>
          </w:tcPr>
          <w:p w:rsidR="00CC7686" w:rsidRPr="00C05DB9" w:rsidRDefault="00CC7686" w:rsidP="00CC7686">
            <w:pPr>
              <w:rPr>
                <w:rFonts w:ascii="Times New Roman" w:eastAsiaTheme="majorEastAsia" w:hAnsi="Times New Roman" w:cs="Times New Roman"/>
                <w:kern w:val="0"/>
                <w:sz w:val="26"/>
                <w:szCs w:val="26"/>
              </w:rPr>
            </w:pPr>
          </w:p>
        </w:tc>
        <w:tc>
          <w:tcPr>
            <w:tcW w:w="709" w:type="dxa"/>
            <w:vAlign w:val="center"/>
          </w:tcPr>
          <w:p w:rsidR="00CC7686" w:rsidRPr="00C05DB9" w:rsidRDefault="00CC7686" w:rsidP="00CC7686">
            <w:pPr>
              <w:rPr>
                <w:rFonts w:ascii="Times New Roman" w:eastAsiaTheme="majorEastAsia" w:hAnsi="Times New Roman" w:cs="Times New Roman"/>
                <w:kern w:val="0"/>
                <w:sz w:val="26"/>
                <w:szCs w:val="26"/>
              </w:rPr>
            </w:pPr>
          </w:p>
        </w:tc>
      </w:tr>
      <w:tr w:rsidR="007D08B0" w:rsidRPr="00C05DB9" w:rsidTr="008C5ED9">
        <w:tc>
          <w:tcPr>
            <w:tcW w:w="699" w:type="dxa"/>
            <w:vMerge/>
            <w:vAlign w:val="center"/>
          </w:tcPr>
          <w:p w:rsidR="00CC7686" w:rsidRPr="00C05DB9" w:rsidRDefault="00CC7686" w:rsidP="000B1410">
            <w:pPr>
              <w:autoSpaceDE w:val="0"/>
              <w:autoSpaceDN w:val="0"/>
              <w:adjustRightInd w:val="0"/>
              <w:snapToGrid w:val="0"/>
              <w:jc w:val="center"/>
              <w:rPr>
                <w:rFonts w:ascii="Times New Roman" w:eastAsia="仿宋_GB2312" w:hAnsi="Times New Roman" w:cs="Times New Roman"/>
                <w:sz w:val="26"/>
                <w:szCs w:val="26"/>
              </w:rPr>
            </w:pPr>
          </w:p>
        </w:tc>
        <w:tc>
          <w:tcPr>
            <w:tcW w:w="1243" w:type="dxa"/>
            <w:vMerge/>
            <w:shd w:val="clear" w:color="auto" w:fill="auto"/>
            <w:vAlign w:val="center"/>
          </w:tcPr>
          <w:p w:rsidR="00CC7686" w:rsidRPr="00C05DB9" w:rsidRDefault="00CC7686" w:rsidP="000B1410">
            <w:pPr>
              <w:autoSpaceDE w:val="0"/>
              <w:autoSpaceDN w:val="0"/>
              <w:adjustRightInd w:val="0"/>
              <w:snapToGrid w:val="0"/>
              <w:jc w:val="center"/>
              <w:rPr>
                <w:rFonts w:ascii="Times New Roman" w:eastAsia="仿宋_GB2312" w:hAnsi="Times New Roman" w:cs="Times New Roman"/>
                <w:sz w:val="26"/>
                <w:szCs w:val="26"/>
              </w:rPr>
            </w:pPr>
          </w:p>
        </w:tc>
        <w:tc>
          <w:tcPr>
            <w:tcW w:w="860" w:type="dxa"/>
            <w:vAlign w:val="center"/>
          </w:tcPr>
          <w:p w:rsidR="00CC7686" w:rsidRPr="00C05DB9" w:rsidRDefault="00CC7686" w:rsidP="000B1410">
            <w:pPr>
              <w:autoSpaceDE w:val="0"/>
              <w:autoSpaceDN w:val="0"/>
              <w:adjustRightInd w:val="0"/>
              <w:snapToGrid w:val="0"/>
              <w:jc w:val="center"/>
              <w:rPr>
                <w:rFonts w:ascii="Times New Roman" w:eastAsia="仿宋_GB2312" w:hAnsi="Times New Roman" w:cs="Times New Roman"/>
                <w:sz w:val="26"/>
                <w:szCs w:val="26"/>
              </w:rPr>
            </w:pPr>
            <w:r w:rsidRPr="00C05DB9">
              <w:rPr>
                <w:rFonts w:ascii="Times New Roman" w:eastAsia="仿宋_GB2312" w:hAnsi="Times New Roman" w:cs="Times New Roman"/>
                <w:sz w:val="26"/>
                <w:szCs w:val="26"/>
              </w:rPr>
              <w:t>教学</w:t>
            </w:r>
          </w:p>
          <w:p w:rsidR="00CC7686" w:rsidRPr="00C05DB9" w:rsidRDefault="00CC7686" w:rsidP="000B1410">
            <w:pPr>
              <w:autoSpaceDE w:val="0"/>
              <w:autoSpaceDN w:val="0"/>
              <w:adjustRightInd w:val="0"/>
              <w:snapToGrid w:val="0"/>
              <w:jc w:val="center"/>
              <w:rPr>
                <w:rFonts w:ascii="Times New Roman" w:eastAsia="仿宋_GB2312" w:hAnsi="Times New Roman" w:cs="Times New Roman"/>
                <w:sz w:val="26"/>
                <w:szCs w:val="26"/>
              </w:rPr>
            </w:pPr>
            <w:r w:rsidRPr="00C05DB9">
              <w:rPr>
                <w:rFonts w:ascii="Times New Roman" w:eastAsia="仿宋_GB2312" w:hAnsi="Times New Roman" w:cs="Times New Roman"/>
                <w:sz w:val="26"/>
                <w:szCs w:val="26"/>
              </w:rPr>
              <w:t>要求</w:t>
            </w:r>
          </w:p>
        </w:tc>
        <w:tc>
          <w:tcPr>
            <w:tcW w:w="2551" w:type="dxa"/>
            <w:vAlign w:val="center"/>
          </w:tcPr>
          <w:p w:rsidR="00CC7686" w:rsidRPr="00C05DB9" w:rsidRDefault="00182F19" w:rsidP="000B1410">
            <w:pPr>
              <w:autoSpaceDE w:val="0"/>
              <w:autoSpaceDN w:val="0"/>
              <w:adjustRightInd w:val="0"/>
              <w:snapToGrid w:val="0"/>
              <w:rPr>
                <w:rFonts w:ascii="Times New Roman" w:eastAsia="仿宋_GB2312" w:hAnsi="Times New Roman" w:cs="Times New Roman"/>
                <w:sz w:val="26"/>
                <w:szCs w:val="26"/>
              </w:rPr>
            </w:pPr>
            <w:r w:rsidRPr="00C05DB9">
              <w:rPr>
                <w:rFonts w:ascii="Times New Roman" w:eastAsia="仿宋_GB2312" w:hAnsi="Times New Roman" w:cs="Times New Roman"/>
                <w:sz w:val="26"/>
                <w:szCs w:val="26"/>
              </w:rPr>
              <w:t>通过本章的学习，使学生了解统计学产生和发展的历史，掌握统计学中的几个基本概念以及统计学的基本研究方法，为整个课程的学习铺垫基础。</w:t>
            </w:r>
          </w:p>
        </w:tc>
        <w:tc>
          <w:tcPr>
            <w:tcW w:w="567" w:type="dxa"/>
            <w:vAlign w:val="center"/>
          </w:tcPr>
          <w:p w:rsidR="00CC7686" w:rsidRPr="00C05DB9" w:rsidRDefault="00CC7686" w:rsidP="000B1410">
            <w:pPr>
              <w:autoSpaceDE w:val="0"/>
              <w:autoSpaceDN w:val="0"/>
              <w:adjustRightInd w:val="0"/>
              <w:snapToGrid w:val="0"/>
              <w:rPr>
                <w:rFonts w:ascii="Times New Roman" w:eastAsia="仿宋_GB2312" w:hAnsi="Times New Roman" w:cs="Times New Roman"/>
                <w:sz w:val="26"/>
                <w:szCs w:val="26"/>
              </w:rPr>
            </w:pPr>
          </w:p>
        </w:tc>
        <w:tc>
          <w:tcPr>
            <w:tcW w:w="567" w:type="dxa"/>
            <w:vAlign w:val="center"/>
          </w:tcPr>
          <w:p w:rsidR="00CC7686" w:rsidRPr="00C05DB9" w:rsidRDefault="00CC7686" w:rsidP="000B1410">
            <w:pPr>
              <w:autoSpaceDE w:val="0"/>
              <w:autoSpaceDN w:val="0"/>
              <w:adjustRightInd w:val="0"/>
              <w:snapToGrid w:val="0"/>
              <w:rPr>
                <w:rFonts w:ascii="Times New Roman" w:eastAsia="仿宋_GB2312" w:hAnsi="Times New Roman" w:cs="Times New Roman"/>
                <w:sz w:val="26"/>
                <w:szCs w:val="26"/>
              </w:rPr>
            </w:pPr>
          </w:p>
        </w:tc>
        <w:tc>
          <w:tcPr>
            <w:tcW w:w="567" w:type="dxa"/>
            <w:vAlign w:val="center"/>
          </w:tcPr>
          <w:p w:rsidR="00CC7686" w:rsidRPr="00C05DB9" w:rsidRDefault="00CC7686" w:rsidP="000B1410">
            <w:pPr>
              <w:autoSpaceDE w:val="0"/>
              <w:autoSpaceDN w:val="0"/>
              <w:adjustRightInd w:val="0"/>
              <w:snapToGrid w:val="0"/>
              <w:rPr>
                <w:rFonts w:ascii="Times New Roman" w:eastAsia="仿宋_GB2312" w:hAnsi="Times New Roman" w:cs="Times New Roman"/>
                <w:sz w:val="26"/>
                <w:szCs w:val="26"/>
              </w:rPr>
            </w:pPr>
          </w:p>
        </w:tc>
        <w:tc>
          <w:tcPr>
            <w:tcW w:w="567" w:type="dxa"/>
            <w:vAlign w:val="center"/>
          </w:tcPr>
          <w:p w:rsidR="00CC7686" w:rsidRPr="00C05DB9" w:rsidRDefault="00CC7686" w:rsidP="000B1410">
            <w:pPr>
              <w:autoSpaceDE w:val="0"/>
              <w:autoSpaceDN w:val="0"/>
              <w:adjustRightInd w:val="0"/>
              <w:snapToGrid w:val="0"/>
              <w:rPr>
                <w:rFonts w:ascii="Times New Roman" w:eastAsia="仿宋_GB2312" w:hAnsi="Times New Roman" w:cs="Times New Roman"/>
                <w:sz w:val="26"/>
                <w:szCs w:val="26"/>
              </w:rPr>
            </w:pPr>
          </w:p>
        </w:tc>
        <w:tc>
          <w:tcPr>
            <w:tcW w:w="567" w:type="dxa"/>
            <w:vAlign w:val="center"/>
          </w:tcPr>
          <w:p w:rsidR="00CC7686" w:rsidRPr="00C05DB9" w:rsidRDefault="00CC7686" w:rsidP="00CC7686">
            <w:pPr>
              <w:rPr>
                <w:rFonts w:ascii="Times New Roman" w:eastAsiaTheme="majorEastAsia" w:hAnsi="Times New Roman" w:cs="Times New Roman"/>
                <w:kern w:val="0"/>
                <w:sz w:val="26"/>
                <w:szCs w:val="26"/>
              </w:rPr>
            </w:pPr>
          </w:p>
        </w:tc>
        <w:tc>
          <w:tcPr>
            <w:tcW w:w="709" w:type="dxa"/>
            <w:vAlign w:val="center"/>
          </w:tcPr>
          <w:p w:rsidR="00CC7686" w:rsidRPr="00C05DB9" w:rsidRDefault="00CC7686" w:rsidP="00CC7686">
            <w:pPr>
              <w:rPr>
                <w:rFonts w:ascii="Times New Roman" w:eastAsiaTheme="majorEastAsia" w:hAnsi="Times New Roman" w:cs="Times New Roman"/>
                <w:kern w:val="0"/>
                <w:sz w:val="26"/>
                <w:szCs w:val="26"/>
              </w:rPr>
            </w:pPr>
          </w:p>
        </w:tc>
      </w:tr>
      <w:tr w:rsidR="007D08B0" w:rsidRPr="00C05DB9" w:rsidTr="008C5ED9">
        <w:tc>
          <w:tcPr>
            <w:tcW w:w="699" w:type="dxa"/>
            <w:vMerge/>
            <w:vAlign w:val="center"/>
          </w:tcPr>
          <w:p w:rsidR="00CC7686" w:rsidRPr="00C05DB9" w:rsidRDefault="00CC7686" w:rsidP="000B1410">
            <w:pPr>
              <w:autoSpaceDE w:val="0"/>
              <w:autoSpaceDN w:val="0"/>
              <w:adjustRightInd w:val="0"/>
              <w:snapToGrid w:val="0"/>
              <w:jc w:val="center"/>
              <w:rPr>
                <w:rFonts w:ascii="Times New Roman" w:eastAsia="仿宋_GB2312" w:hAnsi="Times New Roman" w:cs="Times New Roman"/>
                <w:sz w:val="26"/>
                <w:szCs w:val="26"/>
              </w:rPr>
            </w:pPr>
          </w:p>
        </w:tc>
        <w:tc>
          <w:tcPr>
            <w:tcW w:w="1243" w:type="dxa"/>
            <w:vMerge/>
            <w:shd w:val="clear" w:color="auto" w:fill="auto"/>
            <w:vAlign w:val="center"/>
          </w:tcPr>
          <w:p w:rsidR="00CC7686" w:rsidRPr="00C05DB9" w:rsidRDefault="00CC7686" w:rsidP="000B1410">
            <w:pPr>
              <w:autoSpaceDE w:val="0"/>
              <w:autoSpaceDN w:val="0"/>
              <w:adjustRightInd w:val="0"/>
              <w:snapToGrid w:val="0"/>
              <w:jc w:val="center"/>
              <w:rPr>
                <w:rFonts w:ascii="Times New Roman" w:eastAsia="仿宋_GB2312" w:hAnsi="Times New Roman" w:cs="Times New Roman"/>
                <w:sz w:val="26"/>
                <w:szCs w:val="26"/>
              </w:rPr>
            </w:pPr>
          </w:p>
        </w:tc>
        <w:tc>
          <w:tcPr>
            <w:tcW w:w="860" w:type="dxa"/>
            <w:vAlign w:val="center"/>
          </w:tcPr>
          <w:p w:rsidR="00CC7686" w:rsidRPr="00C05DB9" w:rsidRDefault="00CC7686" w:rsidP="000B1410">
            <w:pPr>
              <w:autoSpaceDE w:val="0"/>
              <w:autoSpaceDN w:val="0"/>
              <w:adjustRightInd w:val="0"/>
              <w:snapToGrid w:val="0"/>
              <w:jc w:val="center"/>
              <w:rPr>
                <w:rFonts w:ascii="Times New Roman" w:eastAsia="仿宋_GB2312" w:hAnsi="Times New Roman" w:cs="Times New Roman"/>
                <w:sz w:val="26"/>
                <w:szCs w:val="26"/>
              </w:rPr>
            </w:pPr>
            <w:r w:rsidRPr="00C05DB9">
              <w:rPr>
                <w:rFonts w:ascii="Times New Roman" w:eastAsia="仿宋_GB2312" w:hAnsi="Times New Roman" w:cs="Times New Roman"/>
                <w:sz w:val="26"/>
                <w:szCs w:val="26"/>
              </w:rPr>
              <w:t>重点</w:t>
            </w:r>
          </w:p>
          <w:p w:rsidR="00CC7686" w:rsidRPr="00C05DB9" w:rsidRDefault="00CC7686" w:rsidP="000B1410">
            <w:pPr>
              <w:autoSpaceDE w:val="0"/>
              <w:autoSpaceDN w:val="0"/>
              <w:adjustRightInd w:val="0"/>
              <w:snapToGrid w:val="0"/>
              <w:jc w:val="center"/>
              <w:rPr>
                <w:rFonts w:ascii="Times New Roman" w:eastAsia="仿宋_GB2312" w:hAnsi="Times New Roman" w:cs="Times New Roman"/>
                <w:sz w:val="26"/>
                <w:szCs w:val="26"/>
              </w:rPr>
            </w:pPr>
            <w:r w:rsidRPr="00C05DB9">
              <w:rPr>
                <w:rFonts w:ascii="Times New Roman" w:eastAsia="仿宋_GB2312" w:hAnsi="Times New Roman" w:cs="Times New Roman"/>
                <w:sz w:val="26"/>
                <w:szCs w:val="26"/>
              </w:rPr>
              <w:t>难点</w:t>
            </w:r>
          </w:p>
        </w:tc>
        <w:tc>
          <w:tcPr>
            <w:tcW w:w="2551" w:type="dxa"/>
            <w:vAlign w:val="center"/>
          </w:tcPr>
          <w:p w:rsidR="00CC7686" w:rsidRPr="00C05DB9" w:rsidRDefault="00182F19" w:rsidP="000B1410">
            <w:pPr>
              <w:autoSpaceDE w:val="0"/>
              <w:autoSpaceDN w:val="0"/>
              <w:adjustRightInd w:val="0"/>
              <w:snapToGrid w:val="0"/>
              <w:rPr>
                <w:rFonts w:ascii="Times New Roman" w:eastAsia="仿宋_GB2312" w:hAnsi="Times New Roman" w:cs="Times New Roman"/>
                <w:sz w:val="26"/>
                <w:szCs w:val="26"/>
              </w:rPr>
            </w:pPr>
            <w:r w:rsidRPr="00C05DB9">
              <w:rPr>
                <w:rFonts w:ascii="Times New Roman" w:eastAsia="仿宋_GB2312" w:hAnsi="Times New Roman" w:cs="Times New Roman"/>
                <w:sz w:val="26"/>
                <w:szCs w:val="26"/>
              </w:rPr>
              <w:t>统计学基本概念、统计学的基本研究方法</w:t>
            </w:r>
          </w:p>
        </w:tc>
        <w:tc>
          <w:tcPr>
            <w:tcW w:w="567" w:type="dxa"/>
            <w:vAlign w:val="center"/>
          </w:tcPr>
          <w:p w:rsidR="00CC7686" w:rsidRPr="00C05DB9" w:rsidRDefault="00CC7686" w:rsidP="000B1410">
            <w:pPr>
              <w:autoSpaceDE w:val="0"/>
              <w:autoSpaceDN w:val="0"/>
              <w:adjustRightInd w:val="0"/>
              <w:snapToGrid w:val="0"/>
              <w:rPr>
                <w:rFonts w:ascii="Times New Roman" w:eastAsia="仿宋_GB2312" w:hAnsi="Times New Roman" w:cs="Times New Roman"/>
                <w:sz w:val="26"/>
                <w:szCs w:val="26"/>
              </w:rPr>
            </w:pPr>
          </w:p>
        </w:tc>
        <w:tc>
          <w:tcPr>
            <w:tcW w:w="567" w:type="dxa"/>
            <w:vAlign w:val="center"/>
          </w:tcPr>
          <w:p w:rsidR="00CC7686" w:rsidRPr="00C05DB9" w:rsidRDefault="00CC7686" w:rsidP="000B1410">
            <w:pPr>
              <w:autoSpaceDE w:val="0"/>
              <w:autoSpaceDN w:val="0"/>
              <w:adjustRightInd w:val="0"/>
              <w:snapToGrid w:val="0"/>
              <w:rPr>
                <w:rFonts w:ascii="Times New Roman" w:eastAsia="仿宋_GB2312" w:hAnsi="Times New Roman" w:cs="Times New Roman"/>
                <w:sz w:val="26"/>
                <w:szCs w:val="26"/>
              </w:rPr>
            </w:pPr>
          </w:p>
        </w:tc>
        <w:tc>
          <w:tcPr>
            <w:tcW w:w="567" w:type="dxa"/>
            <w:vAlign w:val="center"/>
          </w:tcPr>
          <w:p w:rsidR="00CC7686" w:rsidRPr="00C05DB9" w:rsidRDefault="00CC7686" w:rsidP="000B1410">
            <w:pPr>
              <w:autoSpaceDE w:val="0"/>
              <w:autoSpaceDN w:val="0"/>
              <w:adjustRightInd w:val="0"/>
              <w:snapToGrid w:val="0"/>
              <w:rPr>
                <w:rFonts w:ascii="Times New Roman" w:eastAsia="仿宋_GB2312" w:hAnsi="Times New Roman" w:cs="Times New Roman"/>
                <w:sz w:val="26"/>
                <w:szCs w:val="26"/>
              </w:rPr>
            </w:pPr>
          </w:p>
        </w:tc>
        <w:tc>
          <w:tcPr>
            <w:tcW w:w="567" w:type="dxa"/>
            <w:vAlign w:val="center"/>
          </w:tcPr>
          <w:p w:rsidR="00CC7686" w:rsidRPr="00C05DB9" w:rsidRDefault="00CC7686" w:rsidP="000B1410">
            <w:pPr>
              <w:autoSpaceDE w:val="0"/>
              <w:autoSpaceDN w:val="0"/>
              <w:adjustRightInd w:val="0"/>
              <w:snapToGrid w:val="0"/>
              <w:rPr>
                <w:rFonts w:ascii="Times New Roman" w:eastAsia="仿宋_GB2312" w:hAnsi="Times New Roman" w:cs="Times New Roman"/>
                <w:sz w:val="26"/>
                <w:szCs w:val="26"/>
              </w:rPr>
            </w:pPr>
          </w:p>
        </w:tc>
        <w:tc>
          <w:tcPr>
            <w:tcW w:w="567" w:type="dxa"/>
            <w:vAlign w:val="center"/>
          </w:tcPr>
          <w:p w:rsidR="00CC7686" w:rsidRPr="00C05DB9" w:rsidRDefault="00CC7686" w:rsidP="00CC7686">
            <w:pPr>
              <w:rPr>
                <w:rFonts w:ascii="Times New Roman" w:eastAsiaTheme="majorEastAsia" w:hAnsi="Times New Roman" w:cs="Times New Roman"/>
                <w:kern w:val="0"/>
                <w:sz w:val="26"/>
                <w:szCs w:val="26"/>
              </w:rPr>
            </w:pPr>
          </w:p>
        </w:tc>
        <w:tc>
          <w:tcPr>
            <w:tcW w:w="709" w:type="dxa"/>
            <w:vAlign w:val="center"/>
          </w:tcPr>
          <w:p w:rsidR="00CC7686" w:rsidRPr="00C05DB9" w:rsidRDefault="00CC7686" w:rsidP="00CC7686">
            <w:pPr>
              <w:rPr>
                <w:rFonts w:ascii="Times New Roman" w:eastAsiaTheme="majorEastAsia" w:hAnsi="Times New Roman" w:cs="Times New Roman"/>
                <w:kern w:val="0"/>
                <w:sz w:val="26"/>
                <w:szCs w:val="26"/>
              </w:rPr>
            </w:pPr>
          </w:p>
        </w:tc>
      </w:tr>
      <w:tr w:rsidR="005B13CA" w:rsidRPr="00C05DB9" w:rsidTr="008C5ED9">
        <w:tc>
          <w:tcPr>
            <w:tcW w:w="699" w:type="dxa"/>
            <w:vMerge w:val="restart"/>
            <w:vAlign w:val="center"/>
          </w:tcPr>
          <w:p w:rsidR="005B13CA" w:rsidRPr="00C05DB9" w:rsidRDefault="005B13CA" w:rsidP="000B1410">
            <w:pPr>
              <w:autoSpaceDE w:val="0"/>
              <w:autoSpaceDN w:val="0"/>
              <w:adjustRightInd w:val="0"/>
              <w:snapToGrid w:val="0"/>
              <w:jc w:val="center"/>
              <w:rPr>
                <w:rFonts w:ascii="Times New Roman" w:eastAsia="仿宋_GB2312" w:hAnsi="Times New Roman" w:cs="Times New Roman"/>
                <w:b/>
                <w:sz w:val="26"/>
                <w:szCs w:val="26"/>
              </w:rPr>
            </w:pPr>
            <w:r w:rsidRPr="00C05DB9">
              <w:rPr>
                <w:rFonts w:ascii="Times New Roman" w:eastAsia="仿宋_GB2312" w:hAnsi="Times New Roman" w:cs="Times New Roman"/>
                <w:b/>
                <w:sz w:val="26"/>
                <w:szCs w:val="26"/>
              </w:rPr>
              <w:t>2</w:t>
            </w:r>
          </w:p>
        </w:tc>
        <w:tc>
          <w:tcPr>
            <w:tcW w:w="1243" w:type="dxa"/>
            <w:vMerge w:val="restart"/>
            <w:shd w:val="clear" w:color="auto" w:fill="auto"/>
            <w:vAlign w:val="center"/>
          </w:tcPr>
          <w:p w:rsidR="005B13CA" w:rsidRPr="00C05DB9" w:rsidRDefault="005B13CA" w:rsidP="000B1410">
            <w:pPr>
              <w:autoSpaceDE w:val="0"/>
              <w:autoSpaceDN w:val="0"/>
              <w:adjustRightInd w:val="0"/>
              <w:snapToGrid w:val="0"/>
              <w:jc w:val="center"/>
              <w:rPr>
                <w:rFonts w:ascii="Times New Roman" w:eastAsia="仿宋_GB2312" w:hAnsi="Times New Roman" w:cs="Times New Roman"/>
                <w:b/>
                <w:sz w:val="26"/>
                <w:szCs w:val="26"/>
              </w:rPr>
            </w:pPr>
            <w:r w:rsidRPr="00C05DB9">
              <w:rPr>
                <w:rFonts w:ascii="Times New Roman" w:eastAsia="仿宋_GB2312" w:hAnsi="Times New Roman" w:cs="Times New Roman"/>
                <w:b/>
                <w:bCs/>
                <w:sz w:val="26"/>
                <w:szCs w:val="26"/>
              </w:rPr>
              <w:t>数据的搜集</w:t>
            </w:r>
          </w:p>
        </w:tc>
        <w:tc>
          <w:tcPr>
            <w:tcW w:w="860" w:type="dxa"/>
            <w:vAlign w:val="center"/>
          </w:tcPr>
          <w:p w:rsidR="005B13CA" w:rsidRPr="00C05DB9" w:rsidRDefault="005B13CA" w:rsidP="000B1410">
            <w:pPr>
              <w:autoSpaceDE w:val="0"/>
              <w:autoSpaceDN w:val="0"/>
              <w:adjustRightInd w:val="0"/>
              <w:snapToGrid w:val="0"/>
              <w:jc w:val="center"/>
              <w:rPr>
                <w:rFonts w:ascii="Times New Roman" w:eastAsia="仿宋_GB2312" w:hAnsi="Times New Roman" w:cs="Times New Roman"/>
                <w:sz w:val="26"/>
                <w:szCs w:val="26"/>
              </w:rPr>
            </w:pPr>
            <w:r w:rsidRPr="00C05DB9">
              <w:rPr>
                <w:rFonts w:ascii="Times New Roman" w:eastAsia="仿宋_GB2312" w:hAnsi="Times New Roman" w:cs="Times New Roman"/>
                <w:sz w:val="26"/>
                <w:szCs w:val="26"/>
              </w:rPr>
              <w:t>教学</w:t>
            </w:r>
          </w:p>
          <w:p w:rsidR="005B13CA" w:rsidRPr="00C05DB9" w:rsidRDefault="005B13CA" w:rsidP="000B1410">
            <w:pPr>
              <w:autoSpaceDE w:val="0"/>
              <w:autoSpaceDN w:val="0"/>
              <w:adjustRightInd w:val="0"/>
              <w:snapToGrid w:val="0"/>
              <w:jc w:val="center"/>
              <w:rPr>
                <w:rFonts w:ascii="Times New Roman" w:eastAsia="仿宋_GB2312" w:hAnsi="Times New Roman" w:cs="Times New Roman"/>
                <w:sz w:val="26"/>
                <w:szCs w:val="26"/>
              </w:rPr>
            </w:pPr>
            <w:r w:rsidRPr="00C05DB9">
              <w:rPr>
                <w:rFonts w:ascii="Times New Roman" w:eastAsia="仿宋_GB2312" w:hAnsi="Times New Roman" w:cs="Times New Roman"/>
                <w:sz w:val="26"/>
                <w:szCs w:val="26"/>
              </w:rPr>
              <w:t>内容</w:t>
            </w:r>
          </w:p>
        </w:tc>
        <w:tc>
          <w:tcPr>
            <w:tcW w:w="2551" w:type="dxa"/>
            <w:vAlign w:val="center"/>
          </w:tcPr>
          <w:p w:rsidR="005B13CA" w:rsidRPr="00C05DB9" w:rsidRDefault="005B13CA" w:rsidP="000B1410">
            <w:pPr>
              <w:pStyle w:val="a8"/>
              <w:autoSpaceDE w:val="0"/>
              <w:autoSpaceDN w:val="0"/>
              <w:adjustRightInd w:val="0"/>
              <w:snapToGrid w:val="0"/>
              <w:spacing w:before="0" w:beforeAutospacing="0" w:after="0" w:afterAutospacing="0"/>
              <w:rPr>
                <w:rFonts w:ascii="Times New Roman" w:eastAsia="仿宋_GB2312" w:hAnsi="Times New Roman" w:cs="Times New Roman"/>
                <w:kern w:val="2"/>
                <w:sz w:val="26"/>
                <w:szCs w:val="26"/>
              </w:rPr>
            </w:pPr>
            <w:r w:rsidRPr="00C05DB9">
              <w:rPr>
                <w:rFonts w:ascii="Times New Roman" w:eastAsia="仿宋_GB2312" w:hAnsi="Times New Roman" w:cs="Times New Roman"/>
                <w:kern w:val="2"/>
                <w:sz w:val="26"/>
                <w:szCs w:val="26"/>
              </w:rPr>
              <w:t>第一讲</w:t>
            </w:r>
            <w:r w:rsidRPr="00C05DB9">
              <w:rPr>
                <w:rFonts w:ascii="Times New Roman" w:eastAsia="仿宋_GB2312" w:hAnsi="Times New Roman" w:cs="Times New Roman"/>
                <w:kern w:val="2"/>
                <w:sz w:val="26"/>
                <w:szCs w:val="26"/>
              </w:rPr>
              <w:t xml:space="preserve"> </w:t>
            </w:r>
            <w:r w:rsidRPr="00C05DB9">
              <w:rPr>
                <w:rFonts w:ascii="Times New Roman" w:eastAsia="仿宋_GB2312" w:hAnsi="Times New Roman" w:cs="Times New Roman"/>
                <w:kern w:val="2"/>
                <w:sz w:val="26"/>
                <w:szCs w:val="26"/>
              </w:rPr>
              <w:t>调查组织形式</w:t>
            </w:r>
          </w:p>
          <w:p w:rsidR="005B13CA" w:rsidRPr="00C05DB9" w:rsidRDefault="005B13CA" w:rsidP="000B1410">
            <w:pPr>
              <w:pStyle w:val="a8"/>
              <w:autoSpaceDE w:val="0"/>
              <w:autoSpaceDN w:val="0"/>
              <w:adjustRightInd w:val="0"/>
              <w:snapToGrid w:val="0"/>
              <w:spacing w:before="0" w:beforeAutospacing="0" w:after="0" w:afterAutospacing="0"/>
              <w:rPr>
                <w:rFonts w:ascii="Times New Roman" w:eastAsia="仿宋_GB2312" w:hAnsi="Times New Roman" w:cs="Times New Roman"/>
                <w:kern w:val="2"/>
                <w:sz w:val="26"/>
                <w:szCs w:val="26"/>
              </w:rPr>
            </w:pPr>
            <w:r w:rsidRPr="00C05DB9">
              <w:rPr>
                <w:rFonts w:ascii="Times New Roman" w:eastAsia="仿宋_GB2312" w:hAnsi="Times New Roman" w:cs="Times New Roman"/>
                <w:kern w:val="2"/>
                <w:sz w:val="26"/>
                <w:szCs w:val="26"/>
              </w:rPr>
              <w:t>第二讲</w:t>
            </w:r>
            <w:r w:rsidRPr="00C05DB9">
              <w:rPr>
                <w:rFonts w:ascii="Times New Roman" w:eastAsia="仿宋_GB2312" w:hAnsi="Times New Roman" w:cs="Times New Roman"/>
                <w:kern w:val="2"/>
                <w:sz w:val="26"/>
                <w:szCs w:val="26"/>
              </w:rPr>
              <w:t xml:space="preserve"> </w:t>
            </w:r>
            <w:r w:rsidRPr="00C05DB9">
              <w:rPr>
                <w:rFonts w:ascii="Times New Roman" w:eastAsia="仿宋_GB2312" w:hAnsi="Times New Roman" w:cs="Times New Roman"/>
                <w:kern w:val="2"/>
                <w:sz w:val="26"/>
                <w:szCs w:val="26"/>
              </w:rPr>
              <w:t>调查方案的设计</w:t>
            </w:r>
          </w:p>
        </w:tc>
        <w:tc>
          <w:tcPr>
            <w:tcW w:w="567" w:type="dxa"/>
            <w:vAlign w:val="center"/>
          </w:tcPr>
          <w:p w:rsidR="005B13CA" w:rsidRPr="00C05DB9" w:rsidRDefault="005B13CA" w:rsidP="000B1410">
            <w:pPr>
              <w:autoSpaceDE w:val="0"/>
              <w:autoSpaceDN w:val="0"/>
              <w:adjustRightInd w:val="0"/>
              <w:snapToGrid w:val="0"/>
              <w:rPr>
                <w:rFonts w:ascii="Times New Roman" w:eastAsia="仿宋_GB2312" w:hAnsi="Times New Roman" w:cs="Times New Roman"/>
                <w:sz w:val="26"/>
                <w:szCs w:val="26"/>
              </w:rPr>
            </w:pPr>
            <w:r w:rsidRPr="00C05DB9">
              <w:rPr>
                <w:rFonts w:ascii="Times New Roman" w:eastAsia="仿宋_GB2312" w:hAnsi="Times New Roman" w:cs="Times New Roman"/>
                <w:sz w:val="26"/>
                <w:szCs w:val="26"/>
              </w:rPr>
              <w:t>2</w:t>
            </w:r>
          </w:p>
        </w:tc>
        <w:tc>
          <w:tcPr>
            <w:tcW w:w="567" w:type="dxa"/>
            <w:vAlign w:val="center"/>
          </w:tcPr>
          <w:p w:rsidR="005B13CA" w:rsidRPr="00C05DB9" w:rsidRDefault="005B13CA" w:rsidP="000B1410">
            <w:pPr>
              <w:autoSpaceDE w:val="0"/>
              <w:autoSpaceDN w:val="0"/>
              <w:adjustRightInd w:val="0"/>
              <w:snapToGrid w:val="0"/>
              <w:rPr>
                <w:rFonts w:ascii="Times New Roman" w:eastAsia="仿宋_GB2312" w:hAnsi="Times New Roman" w:cs="Times New Roman"/>
                <w:sz w:val="26"/>
                <w:szCs w:val="26"/>
              </w:rPr>
            </w:pPr>
            <w:r w:rsidRPr="00C05DB9">
              <w:rPr>
                <w:rFonts w:ascii="Times New Roman" w:eastAsia="仿宋_GB2312" w:hAnsi="Times New Roman" w:cs="Times New Roman"/>
                <w:sz w:val="26"/>
                <w:szCs w:val="26"/>
              </w:rPr>
              <w:t>2</w:t>
            </w:r>
          </w:p>
        </w:tc>
        <w:tc>
          <w:tcPr>
            <w:tcW w:w="567" w:type="dxa"/>
            <w:vAlign w:val="center"/>
          </w:tcPr>
          <w:p w:rsidR="005B13CA" w:rsidRPr="00C05DB9" w:rsidRDefault="005B13CA" w:rsidP="000B1410">
            <w:pPr>
              <w:autoSpaceDE w:val="0"/>
              <w:autoSpaceDN w:val="0"/>
              <w:adjustRightInd w:val="0"/>
              <w:snapToGrid w:val="0"/>
              <w:rPr>
                <w:rFonts w:ascii="Times New Roman" w:eastAsia="仿宋_GB2312" w:hAnsi="Times New Roman" w:cs="Times New Roman"/>
                <w:sz w:val="26"/>
                <w:szCs w:val="26"/>
              </w:rPr>
            </w:pPr>
          </w:p>
        </w:tc>
        <w:tc>
          <w:tcPr>
            <w:tcW w:w="567" w:type="dxa"/>
            <w:vAlign w:val="center"/>
          </w:tcPr>
          <w:p w:rsidR="005B13CA" w:rsidRPr="00C05DB9" w:rsidRDefault="005B13CA" w:rsidP="000B1410">
            <w:pPr>
              <w:autoSpaceDE w:val="0"/>
              <w:autoSpaceDN w:val="0"/>
              <w:adjustRightInd w:val="0"/>
              <w:snapToGrid w:val="0"/>
              <w:rPr>
                <w:rFonts w:ascii="Times New Roman" w:eastAsia="仿宋_GB2312" w:hAnsi="Times New Roman" w:cs="Times New Roman"/>
                <w:sz w:val="26"/>
                <w:szCs w:val="26"/>
              </w:rPr>
            </w:pPr>
          </w:p>
        </w:tc>
        <w:tc>
          <w:tcPr>
            <w:tcW w:w="567" w:type="dxa"/>
            <w:vAlign w:val="center"/>
          </w:tcPr>
          <w:p w:rsidR="005B13CA" w:rsidRPr="00C05DB9" w:rsidRDefault="005B13CA" w:rsidP="00CC7686">
            <w:pPr>
              <w:rPr>
                <w:rFonts w:ascii="Times New Roman" w:eastAsiaTheme="majorEastAsia" w:hAnsi="Times New Roman" w:cs="Times New Roman"/>
                <w:kern w:val="0"/>
                <w:sz w:val="26"/>
                <w:szCs w:val="26"/>
              </w:rPr>
            </w:pPr>
          </w:p>
        </w:tc>
        <w:tc>
          <w:tcPr>
            <w:tcW w:w="709" w:type="dxa"/>
            <w:vAlign w:val="center"/>
          </w:tcPr>
          <w:p w:rsidR="005B13CA" w:rsidRPr="00C05DB9" w:rsidRDefault="005B13CA" w:rsidP="00CC7686">
            <w:pPr>
              <w:rPr>
                <w:rFonts w:ascii="Times New Roman" w:eastAsiaTheme="majorEastAsia" w:hAnsi="Times New Roman" w:cs="Times New Roman"/>
                <w:kern w:val="0"/>
                <w:sz w:val="26"/>
                <w:szCs w:val="26"/>
              </w:rPr>
            </w:pPr>
          </w:p>
        </w:tc>
      </w:tr>
      <w:tr w:rsidR="005B13CA" w:rsidRPr="00C05DB9" w:rsidTr="008C5ED9">
        <w:tc>
          <w:tcPr>
            <w:tcW w:w="699" w:type="dxa"/>
            <w:vMerge/>
            <w:vAlign w:val="center"/>
          </w:tcPr>
          <w:p w:rsidR="005B13CA" w:rsidRPr="00C05DB9" w:rsidRDefault="005B13CA" w:rsidP="000B1410">
            <w:pPr>
              <w:autoSpaceDE w:val="0"/>
              <w:autoSpaceDN w:val="0"/>
              <w:adjustRightInd w:val="0"/>
              <w:snapToGrid w:val="0"/>
              <w:jc w:val="center"/>
              <w:rPr>
                <w:rFonts w:ascii="Times New Roman" w:eastAsia="仿宋_GB2312" w:hAnsi="Times New Roman" w:cs="Times New Roman"/>
                <w:sz w:val="26"/>
                <w:szCs w:val="26"/>
              </w:rPr>
            </w:pPr>
          </w:p>
        </w:tc>
        <w:tc>
          <w:tcPr>
            <w:tcW w:w="1243" w:type="dxa"/>
            <w:vMerge/>
            <w:shd w:val="clear" w:color="auto" w:fill="auto"/>
            <w:vAlign w:val="center"/>
          </w:tcPr>
          <w:p w:rsidR="005B13CA" w:rsidRPr="00C05DB9" w:rsidRDefault="005B13CA" w:rsidP="000B1410">
            <w:pPr>
              <w:autoSpaceDE w:val="0"/>
              <w:autoSpaceDN w:val="0"/>
              <w:adjustRightInd w:val="0"/>
              <w:snapToGrid w:val="0"/>
              <w:jc w:val="center"/>
              <w:rPr>
                <w:rFonts w:ascii="Times New Roman" w:eastAsia="仿宋_GB2312" w:hAnsi="Times New Roman" w:cs="Times New Roman"/>
                <w:sz w:val="26"/>
                <w:szCs w:val="26"/>
              </w:rPr>
            </w:pPr>
          </w:p>
        </w:tc>
        <w:tc>
          <w:tcPr>
            <w:tcW w:w="860" w:type="dxa"/>
            <w:vAlign w:val="center"/>
          </w:tcPr>
          <w:p w:rsidR="005B13CA" w:rsidRPr="00C05DB9" w:rsidRDefault="005B13CA" w:rsidP="000B1410">
            <w:pPr>
              <w:autoSpaceDE w:val="0"/>
              <w:autoSpaceDN w:val="0"/>
              <w:adjustRightInd w:val="0"/>
              <w:snapToGrid w:val="0"/>
              <w:jc w:val="center"/>
              <w:rPr>
                <w:rFonts w:ascii="Times New Roman" w:eastAsia="仿宋_GB2312" w:hAnsi="Times New Roman" w:cs="Times New Roman"/>
                <w:sz w:val="26"/>
                <w:szCs w:val="26"/>
              </w:rPr>
            </w:pPr>
            <w:r w:rsidRPr="00C05DB9">
              <w:rPr>
                <w:rFonts w:ascii="Times New Roman" w:eastAsia="仿宋_GB2312" w:hAnsi="Times New Roman" w:cs="Times New Roman"/>
                <w:sz w:val="26"/>
                <w:szCs w:val="26"/>
              </w:rPr>
              <w:t>教学</w:t>
            </w:r>
          </w:p>
          <w:p w:rsidR="005B13CA" w:rsidRPr="00C05DB9" w:rsidRDefault="005B13CA" w:rsidP="000B1410">
            <w:pPr>
              <w:autoSpaceDE w:val="0"/>
              <w:autoSpaceDN w:val="0"/>
              <w:adjustRightInd w:val="0"/>
              <w:snapToGrid w:val="0"/>
              <w:jc w:val="center"/>
              <w:rPr>
                <w:rFonts w:ascii="Times New Roman" w:eastAsia="仿宋_GB2312" w:hAnsi="Times New Roman" w:cs="Times New Roman"/>
                <w:sz w:val="26"/>
                <w:szCs w:val="26"/>
              </w:rPr>
            </w:pPr>
            <w:r w:rsidRPr="00C05DB9">
              <w:rPr>
                <w:rFonts w:ascii="Times New Roman" w:eastAsia="仿宋_GB2312" w:hAnsi="Times New Roman" w:cs="Times New Roman"/>
                <w:sz w:val="26"/>
                <w:szCs w:val="26"/>
              </w:rPr>
              <w:t>要求</w:t>
            </w:r>
          </w:p>
        </w:tc>
        <w:tc>
          <w:tcPr>
            <w:tcW w:w="2551" w:type="dxa"/>
            <w:vAlign w:val="center"/>
          </w:tcPr>
          <w:p w:rsidR="005B13CA" w:rsidRPr="00C05DB9" w:rsidRDefault="005B13CA" w:rsidP="000B1410">
            <w:pPr>
              <w:autoSpaceDE w:val="0"/>
              <w:autoSpaceDN w:val="0"/>
              <w:adjustRightInd w:val="0"/>
              <w:snapToGrid w:val="0"/>
              <w:rPr>
                <w:rFonts w:ascii="Times New Roman" w:eastAsia="仿宋_GB2312" w:hAnsi="Times New Roman" w:cs="Times New Roman"/>
                <w:sz w:val="26"/>
                <w:szCs w:val="26"/>
              </w:rPr>
            </w:pPr>
            <w:r w:rsidRPr="00C05DB9">
              <w:rPr>
                <w:rFonts w:ascii="Times New Roman" w:eastAsia="仿宋_GB2312" w:hAnsi="Times New Roman" w:cs="Times New Roman"/>
                <w:sz w:val="26"/>
                <w:szCs w:val="26"/>
              </w:rPr>
              <w:t>通过本章的学习，使学生了解数据搜集常用的方法，掌握调查方案的设计对整个搜集工作的重要意义及其包含的具体内容。</w:t>
            </w:r>
          </w:p>
        </w:tc>
        <w:tc>
          <w:tcPr>
            <w:tcW w:w="567" w:type="dxa"/>
            <w:vAlign w:val="center"/>
          </w:tcPr>
          <w:p w:rsidR="005B13CA" w:rsidRPr="00C05DB9" w:rsidRDefault="005B13CA" w:rsidP="000B1410">
            <w:pPr>
              <w:autoSpaceDE w:val="0"/>
              <w:autoSpaceDN w:val="0"/>
              <w:adjustRightInd w:val="0"/>
              <w:snapToGrid w:val="0"/>
              <w:rPr>
                <w:rFonts w:ascii="Times New Roman" w:eastAsia="仿宋_GB2312" w:hAnsi="Times New Roman" w:cs="Times New Roman"/>
                <w:sz w:val="26"/>
                <w:szCs w:val="26"/>
              </w:rPr>
            </w:pPr>
          </w:p>
        </w:tc>
        <w:tc>
          <w:tcPr>
            <w:tcW w:w="567" w:type="dxa"/>
            <w:vAlign w:val="center"/>
          </w:tcPr>
          <w:p w:rsidR="005B13CA" w:rsidRPr="00C05DB9" w:rsidRDefault="005B13CA" w:rsidP="000B1410">
            <w:pPr>
              <w:autoSpaceDE w:val="0"/>
              <w:autoSpaceDN w:val="0"/>
              <w:adjustRightInd w:val="0"/>
              <w:snapToGrid w:val="0"/>
              <w:rPr>
                <w:rFonts w:ascii="Times New Roman" w:eastAsia="仿宋_GB2312" w:hAnsi="Times New Roman" w:cs="Times New Roman"/>
                <w:sz w:val="26"/>
                <w:szCs w:val="26"/>
              </w:rPr>
            </w:pPr>
          </w:p>
        </w:tc>
        <w:tc>
          <w:tcPr>
            <w:tcW w:w="567" w:type="dxa"/>
            <w:vAlign w:val="center"/>
          </w:tcPr>
          <w:p w:rsidR="005B13CA" w:rsidRPr="00C05DB9" w:rsidRDefault="005B13CA" w:rsidP="000B1410">
            <w:pPr>
              <w:autoSpaceDE w:val="0"/>
              <w:autoSpaceDN w:val="0"/>
              <w:adjustRightInd w:val="0"/>
              <w:snapToGrid w:val="0"/>
              <w:rPr>
                <w:rFonts w:ascii="Times New Roman" w:eastAsia="仿宋_GB2312" w:hAnsi="Times New Roman" w:cs="Times New Roman"/>
                <w:sz w:val="26"/>
                <w:szCs w:val="26"/>
              </w:rPr>
            </w:pPr>
          </w:p>
        </w:tc>
        <w:tc>
          <w:tcPr>
            <w:tcW w:w="567" w:type="dxa"/>
            <w:vAlign w:val="center"/>
          </w:tcPr>
          <w:p w:rsidR="005B13CA" w:rsidRPr="00C05DB9" w:rsidRDefault="005B13CA" w:rsidP="000B1410">
            <w:pPr>
              <w:autoSpaceDE w:val="0"/>
              <w:autoSpaceDN w:val="0"/>
              <w:adjustRightInd w:val="0"/>
              <w:snapToGrid w:val="0"/>
              <w:rPr>
                <w:rFonts w:ascii="Times New Roman" w:eastAsia="仿宋_GB2312" w:hAnsi="Times New Roman" w:cs="Times New Roman"/>
                <w:sz w:val="26"/>
                <w:szCs w:val="26"/>
              </w:rPr>
            </w:pPr>
          </w:p>
        </w:tc>
        <w:tc>
          <w:tcPr>
            <w:tcW w:w="567" w:type="dxa"/>
            <w:vAlign w:val="center"/>
          </w:tcPr>
          <w:p w:rsidR="005B13CA" w:rsidRPr="00C05DB9" w:rsidRDefault="005B13CA" w:rsidP="00CC7686">
            <w:pPr>
              <w:rPr>
                <w:rFonts w:ascii="Times New Roman" w:eastAsiaTheme="majorEastAsia" w:hAnsi="Times New Roman" w:cs="Times New Roman"/>
                <w:kern w:val="0"/>
                <w:sz w:val="26"/>
                <w:szCs w:val="26"/>
              </w:rPr>
            </w:pPr>
          </w:p>
        </w:tc>
        <w:tc>
          <w:tcPr>
            <w:tcW w:w="709" w:type="dxa"/>
            <w:vAlign w:val="center"/>
          </w:tcPr>
          <w:p w:rsidR="005B13CA" w:rsidRPr="00C05DB9" w:rsidRDefault="005B13CA" w:rsidP="00CC7686">
            <w:pPr>
              <w:rPr>
                <w:rFonts w:ascii="Times New Roman" w:eastAsiaTheme="majorEastAsia" w:hAnsi="Times New Roman" w:cs="Times New Roman"/>
                <w:kern w:val="0"/>
                <w:sz w:val="26"/>
                <w:szCs w:val="26"/>
              </w:rPr>
            </w:pPr>
          </w:p>
        </w:tc>
      </w:tr>
      <w:tr w:rsidR="005B13CA" w:rsidRPr="00C05DB9" w:rsidTr="008C5ED9">
        <w:tc>
          <w:tcPr>
            <w:tcW w:w="699" w:type="dxa"/>
            <w:vMerge/>
            <w:vAlign w:val="center"/>
          </w:tcPr>
          <w:p w:rsidR="005B13CA" w:rsidRPr="00C05DB9" w:rsidRDefault="005B13CA" w:rsidP="000B1410">
            <w:pPr>
              <w:autoSpaceDE w:val="0"/>
              <w:autoSpaceDN w:val="0"/>
              <w:adjustRightInd w:val="0"/>
              <w:snapToGrid w:val="0"/>
              <w:jc w:val="center"/>
              <w:rPr>
                <w:rFonts w:ascii="Times New Roman" w:eastAsia="仿宋_GB2312" w:hAnsi="Times New Roman" w:cs="Times New Roman"/>
                <w:sz w:val="26"/>
                <w:szCs w:val="26"/>
              </w:rPr>
            </w:pPr>
          </w:p>
        </w:tc>
        <w:tc>
          <w:tcPr>
            <w:tcW w:w="1243" w:type="dxa"/>
            <w:vMerge/>
            <w:shd w:val="clear" w:color="auto" w:fill="auto"/>
            <w:vAlign w:val="center"/>
          </w:tcPr>
          <w:p w:rsidR="005B13CA" w:rsidRPr="00C05DB9" w:rsidRDefault="005B13CA" w:rsidP="000B1410">
            <w:pPr>
              <w:autoSpaceDE w:val="0"/>
              <w:autoSpaceDN w:val="0"/>
              <w:adjustRightInd w:val="0"/>
              <w:snapToGrid w:val="0"/>
              <w:jc w:val="center"/>
              <w:rPr>
                <w:rFonts w:ascii="Times New Roman" w:eastAsia="仿宋_GB2312" w:hAnsi="Times New Roman" w:cs="Times New Roman"/>
                <w:sz w:val="26"/>
                <w:szCs w:val="26"/>
              </w:rPr>
            </w:pPr>
          </w:p>
        </w:tc>
        <w:tc>
          <w:tcPr>
            <w:tcW w:w="860" w:type="dxa"/>
            <w:vAlign w:val="center"/>
          </w:tcPr>
          <w:p w:rsidR="005B13CA" w:rsidRPr="00C05DB9" w:rsidRDefault="005B13CA" w:rsidP="000B1410">
            <w:pPr>
              <w:autoSpaceDE w:val="0"/>
              <w:autoSpaceDN w:val="0"/>
              <w:adjustRightInd w:val="0"/>
              <w:snapToGrid w:val="0"/>
              <w:jc w:val="center"/>
              <w:rPr>
                <w:rFonts w:ascii="Times New Roman" w:eastAsia="仿宋_GB2312" w:hAnsi="Times New Roman" w:cs="Times New Roman"/>
                <w:sz w:val="26"/>
                <w:szCs w:val="26"/>
              </w:rPr>
            </w:pPr>
            <w:r w:rsidRPr="00C05DB9">
              <w:rPr>
                <w:rFonts w:ascii="Times New Roman" w:eastAsia="仿宋_GB2312" w:hAnsi="Times New Roman" w:cs="Times New Roman"/>
                <w:sz w:val="26"/>
                <w:szCs w:val="26"/>
              </w:rPr>
              <w:t>重点</w:t>
            </w:r>
          </w:p>
          <w:p w:rsidR="005B13CA" w:rsidRPr="00C05DB9" w:rsidRDefault="005B13CA" w:rsidP="000B1410">
            <w:pPr>
              <w:autoSpaceDE w:val="0"/>
              <w:autoSpaceDN w:val="0"/>
              <w:adjustRightInd w:val="0"/>
              <w:snapToGrid w:val="0"/>
              <w:jc w:val="center"/>
              <w:rPr>
                <w:rFonts w:ascii="Times New Roman" w:eastAsia="仿宋_GB2312" w:hAnsi="Times New Roman" w:cs="Times New Roman"/>
                <w:sz w:val="26"/>
                <w:szCs w:val="26"/>
              </w:rPr>
            </w:pPr>
            <w:r w:rsidRPr="00C05DB9">
              <w:rPr>
                <w:rFonts w:ascii="Times New Roman" w:eastAsia="仿宋_GB2312" w:hAnsi="Times New Roman" w:cs="Times New Roman"/>
                <w:sz w:val="26"/>
                <w:szCs w:val="26"/>
              </w:rPr>
              <w:t>难点</w:t>
            </w:r>
          </w:p>
        </w:tc>
        <w:tc>
          <w:tcPr>
            <w:tcW w:w="2551" w:type="dxa"/>
            <w:vAlign w:val="center"/>
          </w:tcPr>
          <w:p w:rsidR="005B13CA" w:rsidRPr="00C05DB9" w:rsidRDefault="005B13CA" w:rsidP="000B1410">
            <w:pPr>
              <w:autoSpaceDE w:val="0"/>
              <w:autoSpaceDN w:val="0"/>
              <w:adjustRightInd w:val="0"/>
              <w:snapToGrid w:val="0"/>
              <w:rPr>
                <w:rFonts w:ascii="Times New Roman" w:eastAsia="仿宋_GB2312" w:hAnsi="Times New Roman" w:cs="Times New Roman"/>
                <w:sz w:val="26"/>
                <w:szCs w:val="26"/>
              </w:rPr>
            </w:pPr>
            <w:r w:rsidRPr="00C05DB9">
              <w:rPr>
                <w:rFonts w:ascii="Times New Roman" w:eastAsia="仿宋_GB2312" w:hAnsi="Times New Roman" w:cs="Times New Roman"/>
                <w:sz w:val="26"/>
                <w:szCs w:val="26"/>
              </w:rPr>
              <w:t>调查的组织形式、调查方案设计</w:t>
            </w:r>
          </w:p>
        </w:tc>
        <w:tc>
          <w:tcPr>
            <w:tcW w:w="567" w:type="dxa"/>
            <w:vAlign w:val="center"/>
          </w:tcPr>
          <w:p w:rsidR="005B13CA" w:rsidRPr="00C05DB9" w:rsidRDefault="005B13CA" w:rsidP="000B1410">
            <w:pPr>
              <w:autoSpaceDE w:val="0"/>
              <w:autoSpaceDN w:val="0"/>
              <w:adjustRightInd w:val="0"/>
              <w:snapToGrid w:val="0"/>
              <w:rPr>
                <w:rFonts w:ascii="Times New Roman" w:eastAsia="仿宋_GB2312" w:hAnsi="Times New Roman" w:cs="Times New Roman"/>
                <w:sz w:val="26"/>
                <w:szCs w:val="26"/>
              </w:rPr>
            </w:pPr>
          </w:p>
        </w:tc>
        <w:tc>
          <w:tcPr>
            <w:tcW w:w="567" w:type="dxa"/>
            <w:vAlign w:val="center"/>
          </w:tcPr>
          <w:p w:rsidR="005B13CA" w:rsidRPr="00C05DB9" w:rsidRDefault="005B13CA" w:rsidP="000B1410">
            <w:pPr>
              <w:autoSpaceDE w:val="0"/>
              <w:autoSpaceDN w:val="0"/>
              <w:adjustRightInd w:val="0"/>
              <w:snapToGrid w:val="0"/>
              <w:rPr>
                <w:rFonts w:ascii="Times New Roman" w:eastAsia="仿宋_GB2312" w:hAnsi="Times New Roman" w:cs="Times New Roman"/>
                <w:sz w:val="26"/>
                <w:szCs w:val="26"/>
              </w:rPr>
            </w:pPr>
          </w:p>
        </w:tc>
        <w:tc>
          <w:tcPr>
            <w:tcW w:w="567" w:type="dxa"/>
            <w:vAlign w:val="center"/>
          </w:tcPr>
          <w:p w:rsidR="005B13CA" w:rsidRPr="00C05DB9" w:rsidRDefault="005B13CA" w:rsidP="000B1410">
            <w:pPr>
              <w:autoSpaceDE w:val="0"/>
              <w:autoSpaceDN w:val="0"/>
              <w:adjustRightInd w:val="0"/>
              <w:snapToGrid w:val="0"/>
              <w:rPr>
                <w:rFonts w:ascii="Times New Roman" w:eastAsia="仿宋_GB2312" w:hAnsi="Times New Roman" w:cs="Times New Roman"/>
                <w:sz w:val="26"/>
                <w:szCs w:val="26"/>
              </w:rPr>
            </w:pPr>
          </w:p>
        </w:tc>
        <w:tc>
          <w:tcPr>
            <w:tcW w:w="567" w:type="dxa"/>
            <w:vAlign w:val="center"/>
          </w:tcPr>
          <w:p w:rsidR="005B13CA" w:rsidRPr="00C05DB9" w:rsidRDefault="005B13CA" w:rsidP="000B1410">
            <w:pPr>
              <w:autoSpaceDE w:val="0"/>
              <w:autoSpaceDN w:val="0"/>
              <w:adjustRightInd w:val="0"/>
              <w:snapToGrid w:val="0"/>
              <w:rPr>
                <w:rFonts w:ascii="Times New Roman" w:eastAsia="仿宋_GB2312" w:hAnsi="Times New Roman" w:cs="Times New Roman"/>
                <w:sz w:val="26"/>
                <w:szCs w:val="26"/>
              </w:rPr>
            </w:pPr>
          </w:p>
        </w:tc>
        <w:tc>
          <w:tcPr>
            <w:tcW w:w="567" w:type="dxa"/>
            <w:vAlign w:val="center"/>
          </w:tcPr>
          <w:p w:rsidR="005B13CA" w:rsidRPr="00C05DB9" w:rsidRDefault="005B13CA" w:rsidP="00CC7686">
            <w:pPr>
              <w:rPr>
                <w:rFonts w:ascii="Times New Roman" w:eastAsiaTheme="majorEastAsia" w:hAnsi="Times New Roman" w:cs="Times New Roman"/>
                <w:kern w:val="0"/>
                <w:sz w:val="26"/>
                <w:szCs w:val="26"/>
              </w:rPr>
            </w:pPr>
          </w:p>
        </w:tc>
        <w:tc>
          <w:tcPr>
            <w:tcW w:w="709" w:type="dxa"/>
            <w:vAlign w:val="center"/>
          </w:tcPr>
          <w:p w:rsidR="005B13CA" w:rsidRPr="00C05DB9" w:rsidRDefault="005B13CA" w:rsidP="00CC7686">
            <w:pPr>
              <w:rPr>
                <w:rFonts w:ascii="Times New Roman" w:eastAsiaTheme="majorEastAsia" w:hAnsi="Times New Roman" w:cs="Times New Roman"/>
                <w:kern w:val="0"/>
                <w:sz w:val="26"/>
                <w:szCs w:val="26"/>
              </w:rPr>
            </w:pPr>
          </w:p>
        </w:tc>
      </w:tr>
      <w:tr w:rsidR="005B13CA" w:rsidRPr="00C05DB9" w:rsidTr="008C5ED9">
        <w:tc>
          <w:tcPr>
            <w:tcW w:w="699" w:type="dxa"/>
            <w:vMerge w:val="restart"/>
            <w:vAlign w:val="center"/>
          </w:tcPr>
          <w:p w:rsidR="005B13CA" w:rsidRPr="00C05DB9" w:rsidRDefault="005B13CA" w:rsidP="000B1410">
            <w:pPr>
              <w:autoSpaceDE w:val="0"/>
              <w:autoSpaceDN w:val="0"/>
              <w:adjustRightInd w:val="0"/>
              <w:snapToGrid w:val="0"/>
              <w:jc w:val="center"/>
              <w:rPr>
                <w:rFonts w:ascii="Times New Roman" w:eastAsia="仿宋_GB2312" w:hAnsi="Times New Roman" w:cs="Times New Roman"/>
                <w:b/>
                <w:sz w:val="26"/>
                <w:szCs w:val="26"/>
              </w:rPr>
            </w:pPr>
            <w:r w:rsidRPr="00C05DB9">
              <w:rPr>
                <w:rFonts w:ascii="Times New Roman" w:eastAsia="仿宋_GB2312" w:hAnsi="Times New Roman" w:cs="Times New Roman"/>
                <w:b/>
                <w:sz w:val="26"/>
                <w:szCs w:val="26"/>
              </w:rPr>
              <w:lastRenderedPageBreak/>
              <w:t>3</w:t>
            </w:r>
          </w:p>
        </w:tc>
        <w:tc>
          <w:tcPr>
            <w:tcW w:w="1243" w:type="dxa"/>
            <w:vMerge w:val="restart"/>
            <w:shd w:val="clear" w:color="auto" w:fill="auto"/>
            <w:vAlign w:val="center"/>
          </w:tcPr>
          <w:p w:rsidR="000B1410" w:rsidRPr="00C05DB9" w:rsidRDefault="005B13CA" w:rsidP="000B1410">
            <w:pPr>
              <w:autoSpaceDE w:val="0"/>
              <w:autoSpaceDN w:val="0"/>
              <w:adjustRightInd w:val="0"/>
              <w:snapToGrid w:val="0"/>
              <w:jc w:val="center"/>
              <w:rPr>
                <w:rFonts w:ascii="Times New Roman" w:eastAsia="仿宋_GB2312" w:hAnsi="Times New Roman" w:cs="Times New Roman"/>
                <w:b/>
                <w:bCs/>
                <w:sz w:val="26"/>
                <w:szCs w:val="26"/>
              </w:rPr>
            </w:pPr>
            <w:r w:rsidRPr="00C05DB9">
              <w:rPr>
                <w:rFonts w:ascii="Times New Roman" w:eastAsia="仿宋_GB2312" w:hAnsi="Times New Roman" w:cs="Times New Roman"/>
                <w:b/>
                <w:bCs/>
                <w:sz w:val="26"/>
                <w:szCs w:val="26"/>
              </w:rPr>
              <w:t>统计</w:t>
            </w:r>
          </w:p>
          <w:p w:rsidR="000B1410" w:rsidRPr="00C05DB9" w:rsidRDefault="005B13CA" w:rsidP="000B1410">
            <w:pPr>
              <w:autoSpaceDE w:val="0"/>
              <w:autoSpaceDN w:val="0"/>
              <w:adjustRightInd w:val="0"/>
              <w:snapToGrid w:val="0"/>
              <w:jc w:val="center"/>
              <w:rPr>
                <w:rFonts w:ascii="Times New Roman" w:eastAsia="仿宋_GB2312" w:hAnsi="Times New Roman" w:cs="Times New Roman"/>
                <w:b/>
                <w:bCs/>
                <w:sz w:val="26"/>
                <w:szCs w:val="26"/>
              </w:rPr>
            </w:pPr>
            <w:r w:rsidRPr="00C05DB9">
              <w:rPr>
                <w:rFonts w:ascii="Times New Roman" w:eastAsia="仿宋_GB2312" w:hAnsi="Times New Roman" w:cs="Times New Roman"/>
                <w:b/>
                <w:bCs/>
                <w:sz w:val="26"/>
                <w:szCs w:val="26"/>
              </w:rPr>
              <w:t>数据的</w:t>
            </w:r>
          </w:p>
          <w:p w:rsidR="005B13CA" w:rsidRPr="00C05DB9" w:rsidRDefault="005B13CA" w:rsidP="000B1410">
            <w:pPr>
              <w:autoSpaceDE w:val="0"/>
              <w:autoSpaceDN w:val="0"/>
              <w:adjustRightInd w:val="0"/>
              <w:snapToGrid w:val="0"/>
              <w:jc w:val="center"/>
              <w:rPr>
                <w:rFonts w:ascii="Times New Roman" w:eastAsia="仿宋_GB2312" w:hAnsi="Times New Roman" w:cs="Times New Roman"/>
                <w:b/>
                <w:sz w:val="26"/>
                <w:szCs w:val="26"/>
              </w:rPr>
            </w:pPr>
            <w:r w:rsidRPr="00C05DB9">
              <w:rPr>
                <w:rFonts w:ascii="Times New Roman" w:eastAsia="仿宋_GB2312" w:hAnsi="Times New Roman" w:cs="Times New Roman"/>
                <w:b/>
                <w:bCs/>
                <w:sz w:val="26"/>
                <w:szCs w:val="26"/>
              </w:rPr>
              <w:t>描述</w:t>
            </w:r>
          </w:p>
        </w:tc>
        <w:tc>
          <w:tcPr>
            <w:tcW w:w="860" w:type="dxa"/>
            <w:vAlign w:val="center"/>
          </w:tcPr>
          <w:p w:rsidR="005B13CA" w:rsidRPr="00C05DB9" w:rsidRDefault="005B13CA" w:rsidP="000B1410">
            <w:pPr>
              <w:autoSpaceDE w:val="0"/>
              <w:autoSpaceDN w:val="0"/>
              <w:adjustRightInd w:val="0"/>
              <w:snapToGrid w:val="0"/>
              <w:jc w:val="center"/>
              <w:rPr>
                <w:rFonts w:ascii="Times New Roman" w:eastAsia="仿宋_GB2312" w:hAnsi="Times New Roman" w:cs="Times New Roman"/>
                <w:sz w:val="26"/>
                <w:szCs w:val="26"/>
              </w:rPr>
            </w:pPr>
            <w:r w:rsidRPr="00C05DB9">
              <w:rPr>
                <w:rFonts w:ascii="Times New Roman" w:eastAsia="仿宋_GB2312" w:hAnsi="Times New Roman" w:cs="Times New Roman"/>
                <w:sz w:val="26"/>
                <w:szCs w:val="26"/>
              </w:rPr>
              <w:t>教学</w:t>
            </w:r>
          </w:p>
          <w:p w:rsidR="005B13CA" w:rsidRPr="00C05DB9" w:rsidRDefault="005B13CA" w:rsidP="000B1410">
            <w:pPr>
              <w:autoSpaceDE w:val="0"/>
              <w:autoSpaceDN w:val="0"/>
              <w:adjustRightInd w:val="0"/>
              <w:snapToGrid w:val="0"/>
              <w:jc w:val="center"/>
              <w:rPr>
                <w:rFonts w:ascii="Times New Roman" w:eastAsia="仿宋_GB2312" w:hAnsi="Times New Roman" w:cs="Times New Roman"/>
                <w:sz w:val="26"/>
                <w:szCs w:val="26"/>
              </w:rPr>
            </w:pPr>
            <w:r w:rsidRPr="00C05DB9">
              <w:rPr>
                <w:rFonts w:ascii="Times New Roman" w:eastAsia="仿宋_GB2312" w:hAnsi="Times New Roman" w:cs="Times New Roman"/>
                <w:sz w:val="26"/>
                <w:szCs w:val="26"/>
              </w:rPr>
              <w:t>内容</w:t>
            </w:r>
          </w:p>
        </w:tc>
        <w:tc>
          <w:tcPr>
            <w:tcW w:w="2551" w:type="dxa"/>
            <w:vAlign w:val="center"/>
          </w:tcPr>
          <w:p w:rsidR="005B13CA" w:rsidRPr="00C05DB9" w:rsidRDefault="005B13CA" w:rsidP="000B1410">
            <w:pPr>
              <w:pStyle w:val="a8"/>
              <w:autoSpaceDE w:val="0"/>
              <w:autoSpaceDN w:val="0"/>
              <w:adjustRightInd w:val="0"/>
              <w:snapToGrid w:val="0"/>
              <w:spacing w:before="0" w:beforeAutospacing="0" w:after="0" w:afterAutospacing="0"/>
              <w:rPr>
                <w:rFonts w:ascii="Times New Roman" w:eastAsia="仿宋_GB2312" w:hAnsi="Times New Roman" w:cs="Times New Roman"/>
                <w:kern w:val="2"/>
                <w:sz w:val="26"/>
                <w:szCs w:val="26"/>
              </w:rPr>
            </w:pPr>
            <w:r w:rsidRPr="00C05DB9">
              <w:rPr>
                <w:rFonts w:ascii="Times New Roman" w:eastAsia="仿宋_GB2312" w:hAnsi="Times New Roman" w:cs="Times New Roman"/>
                <w:kern w:val="2"/>
                <w:sz w:val="26"/>
                <w:szCs w:val="26"/>
              </w:rPr>
              <w:t>第一讲</w:t>
            </w:r>
            <w:r w:rsidRPr="00C05DB9">
              <w:rPr>
                <w:rFonts w:ascii="Times New Roman" w:eastAsia="仿宋_GB2312" w:hAnsi="Times New Roman" w:cs="Times New Roman"/>
                <w:kern w:val="2"/>
                <w:sz w:val="26"/>
                <w:szCs w:val="26"/>
              </w:rPr>
              <w:t xml:space="preserve"> </w:t>
            </w:r>
            <w:r w:rsidRPr="00C05DB9">
              <w:rPr>
                <w:rFonts w:ascii="Times New Roman" w:eastAsia="仿宋_GB2312" w:hAnsi="Times New Roman" w:cs="Times New Roman"/>
                <w:kern w:val="2"/>
                <w:sz w:val="26"/>
                <w:szCs w:val="26"/>
              </w:rPr>
              <w:t>数据的处理</w:t>
            </w:r>
          </w:p>
          <w:p w:rsidR="005B13CA" w:rsidRPr="00C05DB9" w:rsidRDefault="005B13CA" w:rsidP="000B1410">
            <w:pPr>
              <w:pStyle w:val="a8"/>
              <w:autoSpaceDE w:val="0"/>
              <w:autoSpaceDN w:val="0"/>
              <w:adjustRightInd w:val="0"/>
              <w:snapToGrid w:val="0"/>
              <w:spacing w:before="0" w:beforeAutospacing="0" w:after="0" w:afterAutospacing="0"/>
              <w:rPr>
                <w:rFonts w:ascii="Times New Roman" w:eastAsia="仿宋_GB2312" w:hAnsi="Times New Roman" w:cs="Times New Roman"/>
                <w:kern w:val="2"/>
                <w:sz w:val="26"/>
                <w:szCs w:val="26"/>
              </w:rPr>
            </w:pPr>
            <w:r w:rsidRPr="00C05DB9">
              <w:rPr>
                <w:rFonts w:ascii="Times New Roman" w:eastAsia="仿宋_GB2312" w:hAnsi="Times New Roman" w:cs="Times New Roman"/>
                <w:kern w:val="2"/>
                <w:sz w:val="26"/>
                <w:szCs w:val="26"/>
              </w:rPr>
              <w:t>第二讲</w:t>
            </w:r>
            <w:r w:rsidRPr="00C05DB9">
              <w:rPr>
                <w:rFonts w:ascii="Times New Roman" w:eastAsia="仿宋_GB2312" w:hAnsi="Times New Roman" w:cs="Times New Roman"/>
                <w:kern w:val="2"/>
                <w:sz w:val="26"/>
                <w:szCs w:val="26"/>
              </w:rPr>
              <w:t xml:space="preserve"> </w:t>
            </w:r>
            <w:r w:rsidRPr="00C05DB9">
              <w:rPr>
                <w:rFonts w:ascii="Times New Roman" w:eastAsia="仿宋_GB2312" w:hAnsi="Times New Roman" w:cs="Times New Roman"/>
                <w:kern w:val="2"/>
                <w:sz w:val="26"/>
                <w:szCs w:val="26"/>
              </w:rPr>
              <w:t>数据位置的测度之</w:t>
            </w:r>
            <w:r w:rsidRPr="00C05DB9">
              <w:rPr>
                <w:rFonts w:ascii="Times New Roman" w:eastAsia="仿宋_GB2312" w:hAnsi="Times New Roman" w:cs="Times New Roman"/>
                <w:kern w:val="2"/>
                <w:sz w:val="26"/>
                <w:szCs w:val="26"/>
              </w:rPr>
              <w:object w:dxaOrig="999"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17.25pt" o:ole="">
                  <v:imagedata r:id="rId9" o:title=""/>
                </v:shape>
                <o:OLEObject Type="Embed" ProgID="Equation.DSMT4" ShapeID="_x0000_i1025" DrawAspect="Content" ObjectID="_1576408642" r:id="rId10"/>
              </w:object>
            </w:r>
            <w:r w:rsidRPr="00C05DB9">
              <w:rPr>
                <w:rFonts w:ascii="Times New Roman" w:eastAsia="仿宋_GB2312" w:hAnsi="Times New Roman" w:cs="Times New Roman"/>
                <w:kern w:val="2"/>
                <w:sz w:val="26"/>
                <w:szCs w:val="26"/>
              </w:rPr>
              <w:t>、</w:t>
            </w:r>
          </w:p>
          <w:p w:rsidR="005B13CA" w:rsidRPr="00C05DB9" w:rsidRDefault="005B13CA" w:rsidP="000B1410">
            <w:pPr>
              <w:pStyle w:val="a8"/>
              <w:autoSpaceDE w:val="0"/>
              <w:autoSpaceDN w:val="0"/>
              <w:adjustRightInd w:val="0"/>
              <w:snapToGrid w:val="0"/>
              <w:spacing w:before="0" w:beforeAutospacing="0" w:after="0" w:afterAutospacing="0"/>
              <w:rPr>
                <w:rFonts w:ascii="Times New Roman" w:eastAsia="仿宋_GB2312" w:hAnsi="Times New Roman" w:cs="Times New Roman"/>
                <w:kern w:val="2"/>
                <w:sz w:val="26"/>
                <w:szCs w:val="26"/>
              </w:rPr>
            </w:pPr>
            <w:r w:rsidRPr="00C05DB9">
              <w:rPr>
                <w:rFonts w:ascii="Times New Roman" w:eastAsia="仿宋_GB2312" w:hAnsi="Times New Roman" w:cs="Times New Roman"/>
                <w:kern w:val="2"/>
                <w:sz w:val="26"/>
                <w:szCs w:val="26"/>
              </w:rPr>
              <w:t>第三讲</w:t>
            </w:r>
            <w:r w:rsidRPr="00C05DB9">
              <w:rPr>
                <w:rFonts w:ascii="Times New Roman" w:eastAsia="仿宋_GB2312" w:hAnsi="Times New Roman" w:cs="Times New Roman"/>
                <w:kern w:val="2"/>
                <w:sz w:val="26"/>
                <w:szCs w:val="26"/>
              </w:rPr>
              <w:t xml:space="preserve"> </w:t>
            </w:r>
            <w:r w:rsidRPr="00C05DB9">
              <w:rPr>
                <w:rFonts w:ascii="Times New Roman" w:eastAsia="仿宋_GB2312" w:hAnsi="Times New Roman" w:cs="Times New Roman"/>
                <w:kern w:val="2"/>
                <w:sz w:val="26"/>
                <w:szCs w:val="26"/>
              </w:rPr>
              <w:t>数据位置的测度之</w:t>
            </w:r>
            <w:r w:rsidRPr="00C05DB9">
              <w:rPr>
                <w:rFonts w:ascii="Times New Roman" w:eastAsia="仿宋_GB2312" w:hAnsi="Times New Roman" w:cs="Times New Roman"/>
                <w:kern w:val="2"/>
                <w:sz w:val="26"/>
                <w:szCs w:val="26"/>
              </w:rPr>
              <w:object w:dxaOrig="920" w:dyaOrig="279">
                <v:shape id="_x0000_i1026" type="#_x0000_t75" style="width:45.75pt;height:14.25pt" o:ole="">
                  <v:imagedata r:id="rId11" o:title=""/>
                </v:shape>
                <o:OLEObject Type="Embed" ProgID="Equation.DSMT4" ShapeID="_x0000_i1026" DrawAspect="Content" ObjectID="_1576408643" r:id="rId12"/>
              </w:object>
            </w:r>
          </w:p>
          <w:p w:rsidR="005B13CA" w:rsidRPr="00C05DB9" w:rsidRDefault="005B13CA" w:rsidP="000B1410">
            <w:pPr>
              <w:pStyle w:val="a8"/>
              <w:autoSpaceDE w:val="0"/>
              <w:autoSpaceDN w:val="0"/>
              <w:adjustRightInd w:val="0"/>
              <w:snapToGrid w:val="0"/>
              <w:spacing w:before="0" w:beforeAutospacing="0" w:after="0" w:afterAutospacing="0"/>
              <w:rPr>
                <w:rFonts w:ascii="Times New Roman" w:eastAsia="仿宋_GB2312" w:hAnsi="Times New Roman" w:cs="Times New Roman"/>
                <w:kern w:val="2"/>
                <w:sz w:val="26"/>
                <w:szCs w:val="26"/>
              </w:rPr>
            </w:pPr>
            <w:r w:rsidRPr="00C05DB9">
              <w:rPr>
                <w:rFonts w:ascii="Times New Roman" w:eastAsia="仿宋_GB2312" w:hAnsi="Times New Roman" w:cs="Times New Roman"/>
                <w:kern w:val="2"/>
                <w:sz w:val="26"/>
                <w:szCs w:val="26"/>
              </w:rPr>
              <w:t>第四讲</w:t>
            </w:r>
            <w:r w:rsidRPr="00C05DB9">
              <w:rPr>
                <w:rFonts w:ascii="Times New Roman" w:eastAsia="仿宋_GB2312" w:hAnsi="Times New Roman" w:cs="Times New Roman"/>
                <w:kern w:val="2"/>
                <w:sz w:val="26"/>
                <w:szCs w:val="26"/>
              </w:rPr>
              <w:t xml:space="preserve"> </w:t>
            </w:r>
            <w:r w:rsidRPr="00C05DB9">
              <w:rPr>
                <w:rFonts w:ascii="Times New Roman" w:eastAsia="仿宋_GB2312" w:hAnsi="Times New Roman" w:cs="Times New Roman"/>
                <w:kern w:val="2"/>
                <w:sz w:val="26"/>
                <w:szCs w:val="26"/>
              </w:rPr>
              <w:t>数据变异性的测度之方差</w:t>
            </w:r>
          </w:p>
          <w:p w:rsidR="005B13CA" w:rsidRPr="00C05DB9" w:rsidRDefault="005B13CA" w:rsidP="000B1410">
            <w:pPr>
              <w:pStyle w:val="a8"/>
              <w:autoSpaceDE w:val="0"/>
              <w:autoSpaceDN w:val="0"/>
              <w:adjustRightInd w:val="0"/>
              <w:snapToGrid w:val="0"/>
              <w:spacing w:before="0" w:beforeAutospacing="0" w:after="0" w:afterAutospacing="0"/>
              <w:rPr>
                <w:rFonts w:ascii="Times New Roman" w:eastAsia="仿宋_GB2312" w:hAnsi="Times New Roman" w:cs="Times New Roman"/>
                <w:kern w:val="2"/>
                <w:sz w:val="26"/>
                <w:szCs w:val="26"/>
              </w:rPr>
            </w:pPr>
            <w:r w:rsidRPr="00C05DB9">
              <w:rPr>
                <w:rFonts w:ascii="Times New Roman" w:eastAsia="仿宋_GB2312" w:hAnsi="Times New Roman" w:cs="Times New Roman"/>
                <w:kern w:val="2"/>
                <w:sz w:val="26"/>
                <w:szCs w:val="26"/>
              </w:rPr>
              <w:t>第五讲</w:t>
            </w:r>
            <w:r w:rsidRPr="00C05DB9">
              <w:rPr>
                <w:rFonts w:ascii="Times New Roman" w:eastAsia="仿宋_GB2312" w:hAnsi="Times New Roman" w:cs="Times New Roman"/>
                <w:kern w:val="2"/>
                <w:sz w:val="26"/>
                <w:szCs w:val="26"/>
              </w:rPr>
              <w:t xml:space="preserve"> </w:t>
            </w:r>
            <w:r w:rsidRPr="00C05DB9">
              <w:rPr>
                <w:rFonts w:ascii="Times New Roman" w:eastAsia="仿宋_GB2312" w:hAnsi="Times New Roman" w:cs="Times New Roman"/>
                <w:kern w:val="2"/>
                <w:sz w:val="26"/>
                <w:szCs w:val="26"/>
              </w:rPr>
              <w:t>数据变异性的测度之标准差</w:t>
            </w:r>
          </w:p>
          <w:p w:rsidR="005B13CA" w:rsidRPr="00C05DB9" w:rsidRDefault="005B13CA" w:rsidP="000B1410">
            <w:pPr>
              <w:pStyle w:val="a8"/>
              <w:autoSpaceDE w:val="0"/>
              <w:autoSpaceDN w:val="0"/>
              <w:adjustRightInd w:val="0"/>
              <w:snapToGrid w:val="0"/>
              <w:spacing w:before="0" w:beforeAutospacing="0" w:after="0" w:afterAutospacing="0"/>
              <w:rPr>
                <w:rFonts w:ascii="Times New Roman" w:eastAsia="仿宋_GB2312" w:hAnsi="Times New Roman" w:cs="Times New Roman"/>
                <w:kern w:val="2"/>
                <w:sz w:val="26"/>
                <w:szCs w:val="26"/>
              </w:rPr>
            </w:pPr>
            <w:r w:rsidRPr="00C05DB9">
              <w:rPr>
                <w:rFonts w:ascii="Times New Roman" w:eastAsia="仿宋_GB2312" w:hAnsi="Times New Roman" w:cs="Times New Roman"/>
                <w:kern w:val="2"/>
                <w:sz w:val="26"/>
                <w:szCs w:val="26"/>
              </w:rPr>
              <w:t>第六讲</w:t>
            </w:r>
            <w:r w:rsidRPr="00C05DB9">
              <w:rPr>
                <w:rFonts w:ascii="Times New Roman" w:eastAsia="仿宋_GB2312" w:hAnsi="Times New Roman" w:cs="Times New Roman"/>
                <w:kern w:val="2"/>
                <w:sz w:val="26"/>
                <w:szCs w:val="26"/>
              </w:rPr>
              <w:t xml:space="preserve"> </w:t>
            </w:r>
            <w:r w:rsidRPr="00C05DB9">
              <w:rPr>
                <w:rFonts w:ascii="Times New Roman" w:eastAsia="仿宋_GB2312" w:hAnsi="Times New Roman" w:cs="Times New Roman"/>
                <w:kern w:val="2"/>
                <w:sz w:val="26"/>
                <w:szCs w:val="26"/>
              </w:rPr>
              <w:t>数据相对位置的测度</w:t>
            </w:r>
          </w:p>
        </w:tc>
        <w:tc>
          <w:tcPr>
            <w:tcW w:w="567" w:type="dxa"/>
            <w:vAlign w:val="center"/>
          </w:tcPr>
          <w:p w:rsidR="005B13CA" w:rsidRPr="00C05DB9" w:rsidRDefault="005B13CA" w:rsidP="000B1410">
            <w:pPr>
              <w:autoSpaceDE w:val="0"/>
              <w:autoSpaceDN w:val="0"/>
              <w:adjustRightInd w:val="0"/>
              <w:snapToGrid w:val="0"/>
              <w:rPr>
                <w:rFonts w:ascii="Times New Roman" w:eastAsia="仿宋_GB2312" w:hAnsi="Times New Roman" w:cs="Times New Roman"/>
                <w:sz w:val="26"/>
                <w:szCs w:val="26"/>
              </w:rPr>
            </w:pPr>
            <w:r w:rsidRPr="00C05DB9">
              <w:rPr>
                <w:rFonts w:ascii="Times New Roman" w:eastAsia="仿宋_GB2312" w:hAnsi="Times New Roman" w:cs="Times New Roman"/>
                <w:sz w:val="26"/>
                <w:szCs w:val="26"/>
              </w:rPr>
              <w:t>9</w:t>
            </w:r>
          </w:p>
        </w:tc>
        <w:tc>
          <w:tcPr>
            <w:tcW w:w="567" w:type="dxa"/>
            <w:vAlign w:val="center"/>
          </w:tcPr>
          <w:p w:rsidR="005B13CA" w:rsidRPr="00C05DB9" w:rsidRDefault="005B13CA" w:rsidP="000B1410">
            <w:pPr>
              <w:autoSpaceDE w:val="0"/>
              <w:autoSpaceDN w:val="0"/>
              <w:adjustRightInd w:val="0"/>
              <w:snapToGrid w:val="0"/>
              <w:rPr>
                <w:rFonts w:ascii="Times New Roman" w:eastAsia="仿宋_GB2312" w:hAnsi="Times New Roman" w:cs="Times New Roman"/>
                <w:sz w:val="26"/>
                <w:szCs w:val="26"/>
              </w:rPr>
            </w:pPr>
            <w:r w:rsidRPr="00C05DB9">
              <w:rPr>
                <w:rFonts w:ascii="Times New Roman" w:eastAsia="仿宋_GB2312" w:hAnsi="Times New Roman" w:cs="Times New Roman"/>
                <w:sz w:val="26"/>
                <w:szCs w:val="26"/>
              </w:rPr>
              <w:t>9</w:t>
            </w:r>
          </w:p>
        </w:tc>
        <w:tc>
          <w:tcPr>
            <w:tcW w:w="567" w:type="dxa"/>
            <w:vAlign w:val="center"/>
          </w:tcPr>
          <w:p w:rsidR="005B13CA" w:rsidRPr="00C05DB9" w:rsidRDefault="005B13CA" w:rsidP="000B1410">
            <w:pPr>
              <w:autoSpaceDE w:val="0"/>
              <w:autoSpaceDN w:val="0"/>
              <w:adjustRightInd w:val="0"/>
              <w:snapToGrid w:val="0"/>
              <w:rPr>
                <w:rFonts w:ascii="Times New Roman" w:eastAsia="仿宋_GB2312" w:hAnsi="Times New Roman" w:cs="Times New Roman"/>
                <w:sz w:val="26"/>
                <w:szCs w:val="26"/>
              </w:rPr>
            </w:pPr>
          </w:p>
        </w:tc>
        <w:tc>
          <w:tcPr>
            <w:tcW w:w="567" w:type="dxa"/>
            <w:vAlign w:val="center"/>
          </w:tcPr>
          <w:p w:rsidR="005B13CA" w:rsidRPr="00C05DB9" w:rsidRDefault="006356FD" w:rsidP="000B1410">
            <w:pPr>
              <w:autoSpaceDE w:val="0"/>
              <w:autoSpaceDN w:val="0"/>
              <w:adjustRightInd w:val="0"/>
              <w:snapToGrid w:val="0"/>
              <w:rPr>
                <w:rFonts w:ascii="Times New Roman" w:eastAsia="仿宋_GB2312" w:hAnsi="Times New Roman" w:cs="Times New Roman"/>
                <w:sz w:val="26"/>
                <w:szCs w:val="26"/>
              </w:rPr>
            </w:pPr>
            <w:r w:rsidRPr="00C05DB9">
              <w:rPr>
                <w:rFonts w:ascii="Times New Roman" w:eastAsia="仿宋_GB2312" w:hAnsi="Times New Roman" w:cs="Times New Roman"/>
                <w:sz w:val="26"/>
                <w:szCs w:val="26"/>
              </w:rPr>
              <w:t>1</w:t>
            </w:r>
          </w:p>
        </w:tc>
        <w:tc>
          <w:tcPr>
            <w:tcW w:w="567" w:type="dxa"/>
            <w:vAlign w:val="center"/>
          </w:tcPr>
          <w:p w:rsidR="005B13CA" w:rsidRPr="00C05DB9" w:rsidRDefault="005B13CA" w:rsidP="00CC7686">
            <w:pPr>
              <w:rPr>
                <w:rFonts w:ascii="Times New Roman" w:eastAsiaTheme="majorEastAsia" w:hAnsi="Times New Roman" w:cs="Times New Roman"/>
                <w:kern w:val="0"/>
                <w:sz w:val="26"/>
                <w:szCs w:val="26"/>
              </w:rPr>
            </w:pPr>
          </w:p>
        </w:tc>
        <w:tc>
          <w:tcPr>
            <w:tcW w:w="709" w:type="dxa"/>
            <w:vAlign w:val="center"/>
          </w:tcPr>
          <w:p w:rsidR="005B13CA" w:rsidRPr="00C05DB9" w:rsidRDefault="000B1410" w:rsidP="000B1410">
            <w:pPr>
              <w:pStyle w:val="a8"/>
              <w:autoSpaceDE w:val="0"/>
              <w:autoSpaceDN w:val="0"/>
              <w:adjustRightInd w:val="0"/>
              <w:snapToGrid w:val="0"/>
              <w:spacing w:before="0" w:beforeAutospacing="0" w:after="0" w:afterAutospacing="0"/>
              <w:rPr>
                <w:rFonts w:ascii="Times New Roman" w:eastAsiaTheme="majorEastAsia" w:hAnsi="Times New Roman" w:cs="Times New Roman"/>
                <w:sz w:val="26"/>
                <w:szCs w:val="26"/>
              </w:rPr>
            </w:pPr>
            <w:r w:rsidRPr="00C05DB9">
              <w:rPr>
                <w:rFonts w:ascii="Times New Roman" w:eastAsia="仿宋_GB2312" w:hAnsi="Times New Roman" w:cs="Times New Roman"/>
                <w:kern w:val="2"/>
                <w:sz w:val="26"/>
                <w:szCs w:val="26"/>
              </w:rPr>
              <w:t>上机由学生课外完成</w:t>
            </w:r>
          </w:p>
        </w:tc>
      </w:tr>
      <w:tr w:rsidR="005B13CA" w:rsidRPr="00C05DB9" w:rsidTr="008C5ED9">
        <w:tc>
          <w:tcPr>
            <w:tcW w:w="699" w:type="dxa"/>
            <w:vMerge/>
            <w:vAlign w:val="center"/>
          </w:tcPr>
          <w:p w:rsidR="005B13CA" w:rsidRPr="00C05DB9" w:rsidRDefault="005B13CA" w:rsidP="000B1410">
            <w:pPr>
              <w:autoSpaceDE w:val="0"/>
              <w:autoSpaceDN w:val="0"/>
              <w:adjustRightInd w:val="0"/>
              <w:snapToGrid w:val="0"/>
              <w:jc w:val="center"/>
              <w:rPr>
                <w:rFonts w:ascii="Times New Roman" w:eastAsia="仿宋_GB2312" w:hAnsi="Times New Roman" w:cs="Times New Roman"/>
                <w:sz w:val="26"/>
                <w:szCs w:val="26"/>
              </w:rPr>
            </w:pPr>
          </w:p>
        </w:tc>
        <w:tc>
          <w:tcPr>
            <w:tcW w:w="1243" w:type="dxa"/>
            <w:vMerge/>
            <w:shd w:val="clear" w:color="auto" w:fill="auto"/>
            <w:vAlign w:val="center"/>
          </w:tcPr>
          <w:p w:rsidR="005B13CA" w:rsidRPr="00C05DB9" w:rsidRDefault="005B13CA" w:rsidP="000B1410">
            <w:pPr>
              <w:autoSpaceDE w:val="0"/>
              <w:autoSpaceDN w:val="0"/>
              <w:adjustRightInd w:val="0"/>
              <w:snapToGrid w:val="0"/>
              <w:jc w:val="center"/>
              <w:rPr>
                <w:rFonts w:ascii="Times New Roman" w:eastAsia="仿宋_GB2312" w:hAnsi="Times New Roman" w:cs="Times New Roman"/>
                <w:sz w:val="26"/>
                <w:szCs w:val="26"/>
              </w:rPr>
            </w:pPr>
          </w:p>
        </w:tc>
        <w:tc>
          <w:tcPr>
            <w:tcW w:w="860" w:type="dxa"/>
            <w:vAlign w:val="center"/>
          </w:tcPr>
          <w:p w:rsidR="005B13CA" w:rsidRPr="00C05DB9" w:rsidRDefault="005B13CA" w:rsidP="000B1410">
            <w:pPr>
              <w:autoSpaceDE w:val="0"/>
              <w:autoSpaceDN w:val="0"/>
              <w:adjustRightInd w:val="0"/>
              <w:snapToGrid w:val="0"/>
              <w:jc w:val="center"/>
              <w:rPr>
                <w:rFonts w:ascii="Times New Roman" w:eastAsia="仿宋_GB2312" w:hAnsi="Times New Roman" w:cs="Times New Roman"/>
                <w:sz w:val="26"/>
                <w:szCs w:val="26"/>
              </w:rPr>
            </w:pPr>
            <w:r w:rsidRPr="00C05DB9">
              <w:rPr>
                <w:rFonts w:ascii="Times New Roman" w:eastAsia="仿宋_GB2312" w:hAnsi="Times New Roman" w:cs="Times New Roman"/>
                <w:sz w:val="26"/>
                <w:szCs w:val="26"/>
              </w:rPr>
              <w:t>教学</w:t>
            </w:r>
          </w:p>
          <w:p w:rsidR="005B13CA" w:rsidRPr="00C05DB9" w:rsidRDefault="005B13CA" w:rsidP="000B1410">
            <w:pPr>
              <w:autoSpaceDE w:val="0"/>
              <w:autoSpaceDN w:val="0"/>
              <w:adjustRightInd w:val="0"/>
              <w:snapToGrid w:val="0"/>
              <w:jc w:val="center"/>
              <w:rPr>
                <w:rFonts w:ascii="Times New Roman" w:eastAsia="仿宋_GB2312" w:hAnsi="Times New Roman" w:cs="Times New Roman"/>
                <w:sz w:val="26"/>
                <w:szCs w:val="26"/>
              </w:rPr>
            </w:pPr>
            <w:r w:rsidRPr="00C05DB9">
              <w:rPr>
                <w:rFonts w:ascii="Times New Roman" w:eastAsia="仿宋_GB2312" w:hAnsi="Times New Roman" w:cs="Times New Roman"/>
                <w:sz w:val="26"/>
                <w:szCs w:val="26"/>
              </w:rPr>
              <w:t>要求</w:t>
            </w:r>
          </w:p>
        </w:tc>
        <w:tc>
          <w:tcPr>
            <w:tcW w:w="2551" w:type="dxa"/>
            <w:vAlign w:val="center"/>
          </w:tcPr>
          <w:p w:rsidR="005B13CA" w:rsidRPr="00C05DB9" w:rsidRDefault="005B13CA" w:rsidP="000B1410">
            <w:pPr>
              <w:autoSpaceDE w:val="0"/>
              <w:autoSpaceDN w:val="0"/>
              <w:adjustRightInd w:val="0"/>
              <w:snapToGrid w:val="0"/>
              <w:rPr>
                <w:rFonts w:ascii="Times New Roman" w:eastAsia="仿宋_GB2312" w:hAnsi="Times New Roman" w:cs="Times New Roman"/>
                <w:sz w:val="26"/>
                <w:szCs w:val="26"/>
              </w:rPr>
            </w:pPr>
            <w:r w:rsidRPr="00C05DB9">
              <w:rPr>
                <w:rFonts w:ascii="Times New Roman" w:eastAsia="仿宋_GB2312" w:hAnsi="Times New Roman" w:cs="Times New Roman"/>
                <w:sz w:val="26"/>
                <w:szCs w:val="26"/>
              </w:rPr>
              <w:t>通过本章的学习，使学生了解数据整理的一般步骤，重点掌握数据位置测度指标和变异性的测度指标，熟练掌握数据相对位置的测度方法。</w:t>
            </w:r>
          </w:p>
        </w:tc>
        <w:tc>
          <w:tcPr>
            <w:tcW w:w="567" w:type="dxa"/>
            <w:vAlign w:val="center"/>
          </w:tcPr>
          <w:p w:rsidR="005B13CA" w:rsidRPr="00C05DB9" w:rsidRDefault="005B13CA" w:rsidP="000B1410">
            <w:pPr>
              <w:autoSpaceDE w:val="0"/>
              <w:autoSpaceDN w:val="0"/>
              <w:adjustRightInd w:val="0"/>
              <w:snapToGrid w:val="0"/>
              <w:rPr>
                <w:rFonts w:ascii="Times New Roman" w:eastAsia="仿宋_GB2312" w:hAnsi="Times New Roman" w:cs="Times New Roman"/>
                <w:sz w:val="26"/>
                <w:szCs w:val="26"/>
              </w:rPr>
            </w:pPr>
          </w:p>
        </w:tc>
        <w:tc>
          <w:tcPr>
            <w:tcW w:w="567" w:type="dxa"/>
            <w:vAlign w:val="center"/>
          </w:tcPr>
          <w:p w:rsidR="005B13CA" w:rsidRPr="00C05DB9" w:rsidRDefault="005B13CA" w:rsidP="000B1410">
            <w:pPr>
              <w:autoSpaceDE w:val="0"/>
              <w:autoSpaceDN w:val="0"/>
              <w:adjustRightInd w:val="0"/>
              <w:snapToGrid w:val="0"/>
              <w:rPr>
                <w:rFonts w:ascii="Times New Roman" w:eastAsia="仿宋_GB2312" w:hAnsi="Times New Roman" w:cs="Times New Roman"/>
                <w:sz w:val="26"/>
                <w:szCs w:val="26"/>
              </w:rPr>
            </w:pPr>
          </w:p>
        </w:tc>
        <w:tc>
          <w:tcPr>
            <w:tcW w:w="567" w:type="dxa"/>
            <w:vAlign w:val="center"/>
          </w:tcPr>
          <w:p w:rsidR="005B13CA" w:rsidRPr="00C05DB9" w:rsidRDefault="005B13CA" w:rsidP="000B1410">
            <w:pPr>
              <w:autoSpaceDE w:val="0"/>
              <w:autoSpaceDN w:val="0"/>
              <w:adjustRightInd w:val="0"/>
              <w:snapToGrid w:val="0"/>
              <w:rPr>
                <w:rFonts w:ascii="Times New Roman" w:eastAsia="仿宋_GB2312" w:hAnsi="Times New Roman" w:cs="Times New Roman"/>
                <w:sz w:val="26"/>
                <w:szCs w:val="26"/>
              </w:rPr>
            </w:pPr>
          </w:p>
        </w:tc>
        <w:tc>
          <w:tcPr>
            <w:tcW w:w="567" w:type="dxa"/>
            <w:vAlign w:val="center"/>
          </w:tcPr>
          <w:p w:rsidR="005B13CA" w:rsidRPr="00C05DB9" w:rsidRDefault="005B13CA" w:rsidP="000B1410">
            <w:pPr>
              <w:autoSpaceDE w:val="0"/>
              <w:autoSpaceDN w:val="0"/>
              <w:adjustRightInd w:val="0"/>
              <w:snapToGrid w:val="0"/>
              <w:rPr>
                <w:rFonts w:ascii="Times New Roman" w:eastAsia="仿宋_GB2312" w:hAnsi="Times New Roman" w:cs="Times New Roman"/>
                <w:sz w:val="26"/>
                <w:szCs w:val="26"/>
              </w:rPr>
            </w:pPr>
          </w:p>
        </w:tc>
        <w:tc>
          <w:tcPr>
            <w:tcW w:w="567" w:type="dxa"/>
            <w:vAlign w:val="center"/>
          </w:tcPr>
          <w:p w:rsidR="005B13CA" w:rsidRPr="00C05DB9" w:rsidRDefault="005B13CA" w:rsidP="00CC7686">
            <w:pPr>
              <w:rPr>
                <w:rFonts w:ascii="Times New Roman" w:eastAsiaTheme="majorEastAsia" w:hAnsi="Times New Roman" w:cs="Times New Roman"/>
                <w:kern w:val="0"/>
                <w:sz w:val="26"/>
                <w:szCs w:val="26"/>
              </w:rPr>
            </w:pPr>
          </w:p>
        </w:tc>
        <w:tc>
          <w:tcPr>
            <w:tcW w:w="709" w:type="dxa"/>
            <w:vAlign w:val="center"/>
          </w:tcPr>
          <w:p w:rsidR="005B13CA" w:rsidRPr="00C05DB9" w:rsidRDefault="005B13CA" w:rsidP="00CC7686">
            <w:pPr>
              <w:rPr>
                <w:rFonts w:ascii="Times New Roman" w:eastAsiaTheme="majorEastAsia" w:hAnsi="Times New Roman" w:cs="Times New Roman"/>
                <w:kern w:val="0"/>
                <w:sz w:val="26"/>
                <w:szCs w:val="26"/>
              </w:rPr>
            </w:pPr>
          </w:p>
        </w:tc>
      </w:tr>
      <w:tr w:rsidR="005B13CA" w:rsidRPr="00C05DB9" w:rsidTr="008C5ED9">
        <w:tc>
          <w:tcPr>
            <w:tcW w:w="699" w:type="dxa"/>
            <w:vMerge/>
            <w:vAlign w:val="center"/>
          </w:tcPr>
          <w:p w:rsidR="005B13CA" w:rsidRPr="00C05DB9" w:rsidRDefault="005B13CA" w:rsidP="000B1410">
            <w:pPr>
              <w:autoSpaceDE w:val="0"/>
              <w:autoSpaceDN w:val="0"/>
              <w:adjustRightInd w:val="0"/>
              <w:snapToGrid w:val="0"/>
              <w:jc w:val="center"/>
              <w:rPr>
                <w:rFonts w:ascii="Times New Roman" w:eastAsia="仿宋_GB2312" w:hAnsi="Times New Roman" w:cs="Times New Roman"/>
                <w:sz w:val="26"/>
                <w:szCs w:val="26"/>
              </w:rPr>
            </w:pPr>
          </w:p>
        </w:tc>
        <w:tc>
          <w:tcPr>
            <w:tcW w:w="1243" w:type="dxa"/>
            <w:vMerge/>
            <w:shd w:val="clear" w:color="auto" w:fill="auto"/>
            <w:vAlign w:val="center"/>
          </w:tcPr>
          <w:p w:rsidR="005B13CA" w:rsidRPr="00C05DB9" w:rsidRDefault="005B13CA" w:rsidP="000B1410">
            <w:pPr>
              <w:autoSpaceDE w:val="0"/>
              <w:autoSpaceDN w:val="0"/>
              <w:adjustRightInd w:val="0"/>
              <w:snapToGrid w:val="0"/>
              <w:jc w:val="center"/>
              <w:rPr>
                <w:rFonts w:ascii="Times New Roman" w:eastAsia="仿宋_GB2312" w:hAnsi="Times New Roman" w:cs="Times New Roman"/>
                <w:sz w:val="26"/>
                <w:szCs w:val="26"/>
              </w:rPr>
            </w:pPr>
          </w:p>
        </w:tc>
        <w:tc>
          <w:tcPr>
            <w:tcW w:w="860" w:type="dxa"/>
            <w:vAlign w:val="center"/>
          </w:tcPr>
          <w:p w:rsidR="005B13CA" w:rsidRPr="00C05DB9" w:rsidRDefault="005B13CA" w:rsidP="000B1410">
            <w:pPr>
              <w:autoSpaceDE w:val="0"/>
              <w:autoSpaceDN w:val="0"/>
              <w:adjustRightInd w:val="0"/>
              <w:snapToGrid w:val="0"/>
              <w:jc w:val="center"/>
              <w:rPr>
                <w:rFonts w:ascii="Times New Roman" w:eastAsia="仿宋_GB2312" w:hAnsi="Times New Roman" w:cs="Times New Roman"/>
                <w:sz w:val="26"/>
                <w:szCs w:val="26"/>
              </w:rPr>
            </w:pPr>
            <w:r w:rsidRPr="00C05DB9">
              <w:rPr>
                <w:rFonts w:ascii="Times New Roman" w:eastAsia="仿宋_GB2312" w:hAnsi="Times New Roman" w:cs="Times New Roman"/>
                <w:sz w:val="26"/>
                <w:szCs w:val="26"/>
              </w:rPr>
              <w:t>重点</w:t>
            </w:r>
          </w:p>
          <w:p w:rsidR="005B13CA" w:rsidRPr="00C05DB9" w:rsidRDefault="005B13CA" w:rsidP="000B1410">
            <w:pPr>
              <w:autoSpaceDE w:val="0"/>
              <w:autoSpaceDN w:val="0"/>
              <w:adjustRightInd w:val="0"/>
              <w:snapToGrid w:val="0"/>
              <w:jc w:val="center"/>
              <w:rPr>
                <w:rFonts w:ascii="Times New Roman" w:eastAsia="仿宋_GB2312" w:hAnsi="Times New Roman" w:cs="Times New Roman"/>
                <w:sz w:val="26"/>
                <w:szCs w:val="26"/>
              </w:rPr>
            </w:pPr>
            <w:r w:rsidRPr="00C05DB9">
              <w:rPr>
                <w:rFonts w:ascii="Times New Roman" w:eastAsia="仿宋_GB2312" w:hAnsi="Times New Roman" w:cs="Times New Roman"/>
                <w:sz w:val="26"/>
                <w:szCs w:val="26"/>
              </w:rPr>
              <w:t>难点</w:t>
            </w:r>
          </w:p>
        </w:tc>
        <w:tc>
          <w:tcPr>
            <w:tcW w:w="2551" w:type="dxa"/>
            <w:vAlign w:val="center"/>
          </w:tcPr>
          <w:p w:rsidR="005B13CA" w:rsidRPr="00C05DB9" w:rsidRDefault="005B13CA" w:rsidP="000B1410">
            <w:pPr>
              <w:autoSpaceDE w:val="0"/>
              <w:autoSpaceDN w:val="0"/>
              <w:adjustRightInd w:val="0"/>
              <w:snapToGrid w:val="0"/>
              <w:rPr>
                <w:rFonts w:ascii="Times New Roman" w:eastAsia="仿宋_GB2312" w:hAnsi="Times New Roman" w:cs="Times New Roman"/>
                <w:sz w:val="26"/>
                <w:szCs w:val="26"/>
              </w:rPr>
            </w:pPr>
            <w:r w:rsidRPr="00C05DB9">
              <w:rPr>
                <w:rFonts w:ascii="Times New Roman" w:eastAsia="仿宋_GB2312" w:hAnsi="Times New Roman" w:cs="Times New Roman"/>
                <w:sz w:val="26"/>
                <w:szCs w:val="26"/>
              </w:rPr>
              <w:t>数据位置的测度之</w:t>
            </w:r>
            <w:r w:rsidRPr="00C05DB9">
              <w:rPr>
                <w:rFonts w:ascii="Times New Roman" w:eastAsia="仿宋_GB2312" w:hAnsi="Times New Roman" w:cs="Times New Roman"/>
                <w:sz w:val="26"/>
                <w:szCs w:val="26"/>
              </w:rPr>
              <w:object w:dxaOrig="999" w:dyaOrig="340">
                <v:shape id="_x0000_i1027" type="#_x0000_t75" style="width:50.25pt;height:17.25pt" o:ole="">
                  <v:imagedata r:id="rId9" o:title=""/>
                </v:shape>
                <o:OLEObject Type="Embed" ProgID="Equation.DSMT4" ShapeID="_x0000_i1027" DrawAspect="Content" ObjectID="_1576408644" r:id="rId13"/>
              </w:object>
            </w:r>
          </w:p>
          <w:p w:rsidR="005B13CA" w:rsidRPr="00C05DB9" w:rsidRDefault="005B13CA" w:rsidP="000B1410">
            <w:pPr>
              <w:autoSpaceDE w:val="0"/>
              <w:autoSpaceDN w:val="0"/>
              <w:adjustRightInd w:val="0"/>
              <w:snapToGrid w:val="0"/>
              <w:rPr>
                <w:rFonts w:ascii="Times New Roman" w:eastAsia="仿宋_GB2312" w:hAnsi="Times New Roman" w:cs="Times New Roman"/>
                <w:sz w:val="26"/>
                <w:szCs w:val="26"/>
              </w:rPr>
            </w:pPr>
            <w:r w:rsidRPr="00C05DB9">
              <w:rPr>
                <w:rFonts w:ascii="Times New Roman" w:eastAsia="仿宋_GB2312" w:hAnsi="Times New Roman" w:cs="Times New Roman"/>
                <w:sz w:val="26"/>
                <w:szCs w:val="26"/>
              </w:rPr>
              <w:t>数据变异性的测度</w:t>
            </w:r>
          </w:p>
        </w:tc>
        <w:tc>
          <w:tcPr>
            <w:tcW w:w="567" w:type="dxa"/>
            <w:vAlign w:val="center"/>
          </w:tcPr>
          <w:p w:rsidR="005B13CA" w:rsidRPr="00C05DB9" w:rsidRDefault="005B13CA" w:rsidP="000B1410">
            <w:pPr>
              <w:autoSpaceDE w:val="0"/>
              <w:autoSpaceDN w:val="0"/>
              <w:adjustRightInd w:val="0"/>
              <w:snapToGrid w:val="0"/>
              <w:rPr>
                <w:rFonts w:ascii="Times New Roman" w:eastAsia="仿宋_GB2312" w:hAnsi="Times New Roman" w:cs="Times New Roman"/>
                <w:sz w:val="26"/>
                <w:szCs w:val="26"/>
              </w:rPr>
            </w:pPr>
          </w:p>
        </w:tc>
        <w:tc>
          <w:tcPr>
            <w:tcW w:w="567" w:type="dxa"/>
            <w:vAlign w:val="center"/>
          </w:tcPr>
          <w:p w:rsidR="005B13CA" w:rsidRPr="00C05DB9" w:rsidRDefault="005B13CA" w:rsidP="000B1410">
            <w:pPr>
              <w:autoSpaceDE w:val="0"/>
              <w:autoSpaceDN w:val="0"/>
              <w:adjustRightInd w:val="0"/>
              <w:snapToGrid w:val="0"/>
              <w:rPr>
                <w:rFonts w:ascii="Times New Roman" w:eastAsia="仿宋_GB2312" w:hAnsi="Times New Roman" w:cs="Times New Roman"/>
                <w:sz w:val="26"/>
                <w:szCs w:val="26"/>
              </w:rPr>
            </w:pPr>
          </w:p>
        </w:tc>
        <w:tc>
          <w:tcPr>
            <w:tcW w:w="567" w:type="dxa"/>
            <w:vAlign w:val="center"/>
          </w:tcPr>
          <w:p w:rsidR="005B13CA" w:rsidRPr="00C05DB9" w:rsidRDefault="005B13CA" w:rsidP="000B1410">
            <w:pPr>
              <w:autoSpaceDE w:val="0"/>
              <w:autoSpaceDN w:val="0"/>
              <w:adjustRightInd w:val="0"/>
              <w:snapToGrid w:val="0"/>
              <w:rPr>
                <w:rFonts w:ascii="Times New Roman" w:eastAsia="仿宋_GB2312" w:hAnsi="Times New Roman" w:cs="Times New Roman"/>
                <w:sz w:val="26"/>
                <w:szCs w:val="26"/>
              </w:rPr>
            </w:pPr>
          </w:p>
        </w:tc>
        <w:tc>
          <w:tcPr>
            <w:tcW w:w="567" w:type="dxa"/>
            <w:vAlign w:val="center"/>
          </w:tcPr>
          <w:p w:rsidR="005B13CA" w:rsidRPr="00C05DB9" w:rsidRDefault="005B13CA" w:rsidP="000B1410">
            <w:pPr>
              <w:autoSpaceDE w:val="0"/>
              <w:autoSpaceDN w:val="0"/>
              <w:adjustRightInd w:val="0"/>
              <w:snapToGrid w:val="0"/>
              <w:rPr>
                <w:rFonts w:ascii="Times New Roman" w:eastAsia="仿宋_GB2312" w:hAnsi="Times New Roman" w:cs="Times New Roman"/>
                <w:sz w:val="26"/>
                <w:szCs w:val="26"/>
              </w:rPr>
            </w:pPr>
          </w:p>
        </w:tc>
        <w:tc>
          <w:tcPr>
            <w:tcW w:w="567" w:type="dxa"/>
            <w:vAlign w:val="center"/>
          </w:tcPr>
          <w:p w:rsidR="005B13CA" w:rsidRPr="00C05DB9" w:rsidRDefault="005B13CA" w:rsidP="00CC7686">
            <w:pPr>
              <w:rPr>
                <w:rFonts w:ascii="Times New Roman" w:eastAsiaTheme="majorEastAsia" w:hAnsi="Times New Roman" w:cs="Times New Roman"/>
                <w:kern w:val="0"/>
                <w:sz w:val="26"/>
                <w:szCs w:val="26"/>
              </w:rPr>
            </w:pPr>
          </w:p>
        </w:tc>
        <w:tc>
          <w:tcPr>
            <w:tcW w:w="709" w:type="dxa"/>
            <w:vAlign w:val="center"/>
          </w:tcPr>
          <w:p w:rsidR="005B13CA" w:rsidRPr="00C05DB9" w:rsidRDefault="005B13CA" w:rsidP="00CC7686">
            <w:pPr>
              <w:rPr>
                <w:rFonts w:ascii="Times New Roman" w:eastAsiaTheme="majorEastAsia" w:hAnsi="Times New Roman" w:cs="Times New Roman"/>
                <w:kern w:val="0"/>
                <w:sz w:val="26"/>
                <w:szCs w:val="26"/>
              </w:rPr>
            </w:pPr>
          </w:p>
        </w:tc>
      </w:tr>
      <w:tr w:rsidR="005B13CA" w:rsidRPr="00C05DB9" w:rsidTr="008C5ED9">
        <w:tc>
          <w:tcPr>
            <w:tcW w:w="699" w:type="dxa"/>
            <w:vMerge w:val="restart"/>
            <w:vAlign w:val="center"/>
          </w:tcPr>
          <w:p w:rsidR="005B13CA" w:rsidRPr="00C05DB9" w:rsidRDefault="005B13CA" w:rsidP="000B1410">
            <w:pPr>
              <w:autoSpaceDE w:val="0"/>
              <w:autoSpaceDN w:val="0"/>
              <w:adjustRightInd w:val="0"/>
              <w:snapToGrid w:val="0"/>
              <w:jc w:val="center"/>
              <w:rPr>
                <w:rFonts w:ascii="Times New Roman" w:eastAsia="仿宋_GB2312" w:hAnsi="Times New Roman" w:cs="Times New Roman"/>
                <w:b/>
                <w:sz w:val="26"/>
                <w:szCs w:val="26"/>
              </w:rPr>
            </w:pPr>
            <w:r w:rsidRPr="00C05DB9">
              <w:rPr>
                <w:rFonts w:ascii="Times New Roman" w:eastAsia="仿宋_GB2312" w:hAnsi="Times New Roman" w:cs="Times New Roman"/>
                <w:b/>
                <w:sz w:val="26"/>
                <w:szCs w:val="26"/>
              </w:rPr>
              <w:t>4</w:t>
            </w:r>
          </w:p>
        </w:tc>
        <w:tc>
          <w:tcPr>
            <w:tcW w:w="1243" w:type="dxa"/>
            <w:vMerge w:val="restart"/>
            <w:shd w:val="clear" w:color="auto" w:fill="auto"/>
            <w:vAlign w:val="center"/>
          </w:tcPr>
          <w:p w:rsidR="005B13CA" w:rsidRPr="00C05DB9" w:rsidRDefault="005B13CA" w:rsidP="000B1410">
            <w:pPr>
              <w:autoSpaceDE w:val="0"/>
              <w:autoSpaceDN w:val="0"/>
              <w:adjustRightInd w:val="0"/>
              <w:snapToGrid w:val="0"/>
              <w:jc w:val="center"/>
              <w:rPr>
                <w:rFonts w:ascii="Times New Roman" w:eastAsia="仿宋_GB2312" w:hAnsi="Times New Roman" w:cs="Times New Roman"/>
                <w:b/>
                <w:sz w:val="26"/>
                <w:szCs w:val="26"/>
              </w:rPr>
            </w:pPr>
            <w:r w:rsidRPr="00C05DB9">
              <w:rPr>
                <w:rFonts w:ascii="Times New Roman" w:eastAsia="仿宋_GB2312" w:hAnsi="Times New Roman" w:cs="Times New Roman"/>
                <w:b/>
                <w:bCs/>
                <w:sz w:val="26"/>
                <w:szCs w:val="26"/>
              </w:rPr>
              <w:t>时间序列分析</w:t>
            </w:r>
          </w:p>
        </w:tc>
        <w:tc>
          <w:tcPr>
            <w:tcW w:w="860" w:type="dxa"/>
            <w:vAlign w:val="center"/>
          </w:tcPr>
          <w:p w:rsidR="005B13CA" w:rsidRPr="00C05DB9" w:rsidRDefault="005B13CA" w:rsidP="000B1410">
            <w:pPr>
              <w:autoSpaceDE w:val="0"/>
              <w:autoSpaceDN w:val="0"/>
              <w:adjustRightInd w:val="0"/>
              <w:snapToGrid w:val="0"/>
              <w:jc w:val="center"/>
              <w:rPr>
                <w:rFonts w:ascii="Times New Roman" w:eastAsia="仿宋_GB2312" w:hAnsi="Times New Roman" w:cs="Times New Roman"/>
                <w:sz w:val="26"/>
                <w:szCs w:val="26"/>
              </w:rPr>
            </w:pPr>
            <w:r w:rsidRPr="00C05DB9">
              <w:rPr>
                <w:rFonts w:ascii="Times New Roman" w:eastAsia="仿宋_GB2312" w:hAnsi="Times New Roman" w:cs="Times New Roman"/>
                <w:sz w:val="26"/>
                <w:szCs w:val="26"/>
              </w:rPr>
              <w:t>教学</w:t>
            </w:r>
          </w:p>
          <w:p w:rsidR="005B13CA" w:rsidRPr="00C05DB9" w:rsidRDefault="005B13CA" w:rsidP="000B1410">
            <w:pPr>
              <w:autoSpaceDE w:val="0"/>
              <w:autoSpaceDN w:val="0"/>
              <w:adjustRightInd w:val="0"/>
              <w:snapToGrid w:val="0"/>
              <w:jc w:val="center"/>
              <w:rPr>
                <w:rFonts w:ascii="Times New Roman" w:eastAsia="仿宋_GB2312" w:hAnsi="Times New Roman" w:cs="Times New Roman"/>
                <w:sz w:val="26"/>
                <w:szCs w:val="26"/>
              </w:rPr>
            </w:pPr>
            <w:r w:rsidRPr="00C05DB9">
              <w:rPr>
                <w:rFonts w:ascii="Times New Roman" w:eastAsia="仿宋_GB2312" w:hAnsi="Times New Roman" w:cs="Times New Roman"/>
                <w:sz w:val="26"/>
                <w:szCs w:val="26"/>
              </w:rPr>
              <w:t>内容</w:t>
            </w:r>
          </w:p>
        </w:tc>
        <w:tc>
          <w:tcPr>
            <w:tcW w:w="2551" w:type="dxa"/>
            <w:vAlign w:val="center"/>
          </w:tcPr>
          <w:p w:rsidR="0029302B" w:rsidRPr="00C05DB9" w:rsidRDefault="0029302B" w:rsidP="000B1410">
            <w:pPr>
              <w:pStyle w:val="a8"/>
              <w:autoSpaceDE w:val="0"/>
              <w:autoSpaceDN w:val="0"/>
              <w:adjustRightInd w:val="0"/>
              <w:snapToGrid w:val="0"/>
              <w:spacing w:before="0" w:beforeAutospacing="0" w:after="0" w:afterAutospacing="0"/>
              <w:rPr>
                <w:rFonts w:ascii="Times New Roman" w:eastAsia="仿宋_GB2312" w:hAnsi="Times New Roman" w:cs="Times New Roman"/>
                <w:kern w:val="2"/>
                <w:sz w:val="26"/>
                <w:szCs w:val="26"/>
              </w:rPr>
            </w:pPr>
            <w:r w:rsidRPr="00C05DB9">
              <w:rPr>
                <w:rFonts w:ascii="Times New Roman" w:eastAsia="仿宋_GB2312" w:hAnsi="Times New Roman" w:cs="Times New Roman"/>
                <w:kern w:val="2"/>
                <w:sz w:val="26"/>
                <w:szCs w:val="26"/>
              </w:rPr>
              <w:t>第一讲</w:t>
            </w:r>
            <w:r w:rsidRPr="00C05DB9">
              <w:rPr>
                <w:rFonts w:ascii="Times New Roman" w:eastAsia="仿宋_GB2312" w:hAnsi="Times New Roman" w:cs="Times New Roman"/>
                <w:kern w:val="2"/>
                <w:sz w:val="26"/>
                <w:szCs w:val="26"/>
              </w:rPr>
              <w:t xml:space="preserve"> </w:t>
            </w:r>
            <w:r w:rsidRPr="00C05DB9">
              <w:rPr>
                <w:rFonts w:ascii="Times New Roman" w:eastAsia="仿宋_GB2312" w:hAnsi="Times New Roman" w:cs="Times New Roman"/>
                <w:kern w:val="2"/>
                <w:sz w:val="26"/>
                <w:szCs w:val="26"/>
              </w:rPr>
              <w:t>时间序列概述</w:t>
            </w:r>
          </w:p>
          <w:p w:rsidR="0029302B" w:rsidRPr="00C05DB9" w:rsidRDefault="0029302B" w:rsidP="000B1410">
            <w:pPr>
              <w:pStyle w:val="a8"/>
              <w:autoSpaceDE w:val="0"/>
              <w:autoSpaceDN w:val="0"/>
              <w:adjustRightInd w:val="0"/>
              <w:snapToGrid w:val="0"/>
              <w:spacing w:before="0" w:beforeAutospacing="0" w:after="0" w:afterAutospacing="0"/>
              <w:rPr>
                <w:rFonts w:ascii="Times New Roman" w:eastAsia="仿宋_GB2312" w:hAnsi="Times New Roman" w:cs="Times New Roman"/>
                <w:kern w:val="2"/>
                <w:sz w:val="26"/>
                <w:szCs w:val="26"/>
              </w:rPr>
            </w:pPr>
            <w:r w:rsidRPr="00C05DB9">
              <w:rPr>
                <w:rFonts w:ascii="Times New Roman" w:eastAsia="仿宋_GB2312" w:hAnsi="Times New Roman" w:cs="Times New Roman"/>
                <w:kern w:val="2"/>
                <w:sz w:val="26"/>
                <w:szCs w:val="26"/>
              </w:rPr>
              <w:t>第二讲</w:t>
            </w:r>
            <w:r w:rsidRPr="00C05DB9">
              <w:rPr>
                <w:rFonts w:ascii="Times New Roman" w:eastAsia="仿宋_GB2312" w:hAnsi="Times New Roman" w:cs="Times New Roman"/>
                <w:kern w:val="2"/>
                <w:sz w:val="26"/>
                <w:szCs w:val="26"/>
              </w:rPr>
              <w:t xml:space="preserve"> </w:t>
            </w:r>
            <w:r w:rsidRPr="00C05DB9">
              <w:rPr>
                <w:rFonts w:ascii="Times New Roman" w:eastAsia="仿宋_GB2312" w:hAnsi="Times New Roman" w:cs="Times New Roman"/>
                <w:kern w:val="2"/>
                <w:sz w:val="26"/>
                <w:szCs w:val="26"/>
              </w:rPr>
              <w:t>时间序列的水平指标分析</w:t>
            </w:r>
          </w:p>
          <w:p w:rsidR="0029302B" w:rsidRPr="00C05DB9" w:rsidRDefault="0029302B" w:rsidP="000B1410">
            <w:pPr>
              <w:pStyle w:val="a8"/>
              <w:autoSpaceDE w:val="0"/>
              <w:autoSpaceDN w:val="0"/>
              <w:adjustRightInd w:val="0"/>
              <w:snapToGrid w:val="0"/>
              <w:spacing w:before="0" w:beforeAutospacing="0" w:after="0" w:afterAutospacing="0"/>
              <w:rPr>
                <w:rFonts w:ascii="Times New Roman" w:eastAsia="仿宋_GB2312" w:hAnsi="Times New Roman" w:cs="Times New Roman"/>
                <w:kern w:val="2"/>
                <w:sz w:val="26"/>
                <w:szCs w:val="26"/>
              </w:rPr>
            </w:pPr>
            <w:r w:rsidRPr="00C05DB9">
              <w:rPr>
                <w:rFonts w:ascii="Times New Roman" w:eastAsia="仿宋_GB2312" w:hAnsi="Times New Roman" w:cs="Times New Roman"/>
                <w:kern w:val="2"/>
                <w:sz w:val="26"/>
                <w:szCs w:val="26"/>
              </w:rPr>
              <w:t>第三讲</w:t>
            </w:r>
            <w:r w:rsidRPr="00C05DB9">
              <w:rPr>
                <w:rFonts w:ascii="Times New Roman" w:eastAsia="仿宋_GB2312" w:hAnsi="Times New Roman" w:cs="Times New Roman"/>
                <w:kern w:val="2"/>
                <w:sz w:val="26"/>
                <w:szCs w:val="26"/>
              </w:rPr>
              <w:t xml:space="preserve"> </w:t>
            </w:r>
            <w:r w:rsidRPr="00C05DB9">
              <w:rPr>
                <w:rFonts w:ascii="Times New Roman" w:eastAsia="仿宋_GB2312" w:hAnsi="Times New Roman" w:cs="Times New Roman"/>
                <w:kern w:val="2"/>
                <w:sz w:val="26"/>
                <w:szCs w:val="26"/>
              </w:rPr>
              <w:t>时间序列的速度指标分析</w:t>
            </w:r>
          </w:p>
          <w:p w:rsidR="0029302B" w:rsidRPr="00C05DB9" w:rsidRDefault="0029302B" w:rsidP="000B1410">
            <w:pPr>
              <w:pStyle w:val="a8"/>
              <w:autoSpaceDE w:val="0"/>
              <w:autoSpaceDN w:val="0"/>
              <w:adjustRightInd w:val="0"/>
              <w:snapToGrid w:val="0"/>
              <w:spacing w:before="0" w:beforeAutospacing="0" w:after="0" w:afterAutospacing="0"/>
              <w:rPr>
                <w:rFonts w:ascii="Times New Roman" w:eastAsia="仿宋_GB2312" w:hAnsi="Times New Roman" w:cs="Times New Roman"/>
                <w:kern w:val="2"/>
                <w:sz w:val="26"/>
                <w:szCs w:val="26"/>
              </w:rPr>
            </w:pPr>
            <w:r w:rsidRPr="00C05DB9">
              <w:rPr>
                <w:rFonts w:ascii="Times New Roman" w:eastAsia="仿宋_GB2312" w:hAnsi="Times New Roman" w:cs="Times New Roman"/>
                <w:kern w:val="2"/>
                <w:sz w:val="26"/>
                <w:szCs w:val="26"/>
              </w:rPr>
              <w:t>第四讲</w:t>
            </w:r>
            <w:r w:rsidRPr="00C05DB9">
              <w:rPr>
                <w:rFonts w:ascii="Times New Roman" w:eastAsia="仿宋_GB2312" w:hAnsi="Times New Roman" w:cs="Times New Roman"/>
                <w:kern w:val="2"/>
                <w:sz w:val="26"/>
                <w:szCs w:val="26"/>
              </w:rPr>
              <w:t xml:space="preserve"> </w:t>
            </w:r>
            <w:r w:rsidRPr="00C05DB9">
              <w:rPr>
                <w:rFonts w:ascii="Times New Roman" w:eastAsia="仿宋_GB2312" w:hAnsi="Times New Roman" w:cs="Times New Roman"/>
                <w:kern w:val="2"/>
                <w:sz w:val="26"/>
                <w:szCs w:val="26"/>
              </w:rPr>
              <w:t>平均发展速度与平均增长速度</w:t>
            </w:r>
          </w:p>
          <w:p w:rsidR="0029302B" w:rsidRPr="00C05DB9" w:rsidRDefault="0029302B" w:rsidP="000B1410">
            <w:pPr>
              <w:pStyle w:val="a8"/>
              <w:autoSpaceDE w:val="0"/>
              <w:autoSpaceDN w:val="0"/>
              <w:adjustRightInd w:val="0"/>
              <w:snapToGrid w:val="0"/>
              <w:spacing w:before="0" w:beforeAutospacing="0" w:after="0" w:afterAutospacing="0"/>
              <w:rPr>
                <w:rFonts w:ascii="Times New Roman" w:eastAsia="仿宋_GB2312" w:hAnsi="Times New Roman" w:cs="Times New Roman"/>
                <w:kern w:val="2"/>
                <w:sz w:val="26"/>
                <w:szCs w:val="26"/>
              </w:rPr>
            </w:pPr>
            <w:r w:rsidRPr="00C05DB9">
              <w:rPr>
                <w:rFonts w:ascii="Times New Roman" w:eastAsia="仿宋_GB2312" w:hAnsi="Times New Roman" w:cs="Times New Roman"/>
                <w:kern w:val="2"/>
                <w:sz w:val="26"/>
                <w:szCs w:val="26"/>
              </w:rPr>
              <w:t>第五讲</w:t>
            </w:r>
            <w:r w:rsidRPr="00C05DB9">
              <w:rPr>
                <w:rFonts w:ascii="Times New Roman" w:eastAsia="仿宋_GB2312" w:hAnsi="Times New Roman" w:cs="Times New Roman"/>
                <w:kern w:val="2"/>
                <w:sz w:val="26"/>
                <w:szCs w:val="26"/>
              </w:rPr>
              <w:t xml:space="preserve"> </w:t>
            </w:r>
            <w:r w:rsidRPr="00C05DB9">
              <w:rPr>
                <w:rFonts w:ascii="Times New Roman" w:eastAsia="仿宋_GB2312" w:hAnsi="Times New Roman" w:cs="Times New Roman"/>
                <w:kern w:val="2"/>
                <w:sz w:val="26"/>
                <w:szCs w:val="26"/>
              </w:rPr>
              <w:t>时间序列的构成因素</w:t>
            </w:r>
          </w:p>
          <w:p w:rsidR="0029302B" w:rsidRPr="00C05DB9" w:rsidRDefault="0029302B" w:rsidP="000B1410">
            <w:pPr>
              <w:pStyle w:val="a8"/>
              <w:autoSpaceDE w:val="0"/>
              <w:autoSpaceDN w:val="0"/>
              <w:adjustRightInd w:val="0"/>
              <w:snapToGrid w:val="0"/>
              <w:spacing w:before="0" w:beforeAutospacing="0" w:after="0" w:afterAutospacing="0"/>
              <w:rPr>
                <w:rFonts w:ascii="Times New Roman" w:eastAsia="仿宋_GB2312" w:hAnsi="Times New Roman" w:cs="Times New Roman"/>
                <w:kern w:val="2"/>
                <w:sz w:val="26"/>
                <w:szCs w:val="26"/>
              </w:rPr>
            </w:pPr>
            <w:r w:rsidRPr="00C05DB9">
              <w:rPr>
                <w:rFonts w:ascii="Times New Roman" w:eastAsia="仿宋_GB2312" w:hAnsi="Times New Roman" w:cs="Times New Roman"/>
                <w:kern w:val="2"/>
                <w:sz w:val="26"/>
                <w:szCs w:val="26"/>
              </w:rPr>
              <w:t>第六讲</w:t>
            </w:r>
            <w:r w:rsidRPr="00C05DB9">
              <w:rPr>
                <w:rFonts w:ascii="Times New Roman" w:eastAsia="仿宋_GB2312" w:hAnsi="Times New Roman" w:cs="Times New Roman"/>
                <w:kern w:val="2"/>
                <w:sz w:val="26"/>
                <w:szCs w:val="26"/>
              </w:rPr>
              <w:t xml:space="preserve"> </w:t>
            </w:r>
            <w:r w:rsidRPr="00C05DB9">
              <w:rPr>
                <w:rFonts w:ascii="Times New Roman" w:eastAsia="仿宋_GB2312" w:hAnsi="Times New Roman" w:cs="Times New Roman"/>
                <w:kern w:val="2"/>
                <w:sz w:val="26"/>
                <w:szCs w:val="26"/>
              </w:rPr>
              <w:t>长期趋势测度之修匀法</w:t>
            </w:r>
          </w:p>
          <w:p w:rsidR="0029302B" w:rsidRPr="00C05DB9" w:rsidRDefault="0029302B" w:rsidP="000B1410">
            <w:pPr>
              <w:pStyle w:val="a8"/>
              <w:autoSpaceDE w:val="0"/>
              <w:autoSpaceDN w:val="0"/>
              <w:adjustRightInd w:val="0"/>
              <w:snapToGrid w:val="0"/>
              <w:spacing w:before="0" w:beforeAutospacing="0" w:after="0" w:afterAutospacing="0"/>
              <w:rPr>
                <w:rFonts w:ascii="Times New Roman" w:eastAsia="仿宋_GB2312" w:hAnsi="Times New Roman" w:cs="Times New Roman"/>
                <w:kern w:val="2"/>
                <w:sz w:val="26"/>
                <w:szCs w:val="26"/>
              </w:rPr>
            </w:pPr>
            <w:r w:rsidRPr="00C05DB9">
              <w:rPr>
                <w:rFonts w:ascii="Times New Roman" w:eastAsia="仿宋_GB2312" w:hAnsi="Times New Roman" w:cs="Times New Roman"/>
                <w:kern w:val="2"/>
                <w:sz w:val="26"/>
                <w:szCs w:val="26"/>
              </w:rPr>
              <w:t>第七讲</w:t>
            </w:r>
            <w:r w:rsidRPr="00C05DB9">
              <w:rPr>
                <w:rFonts w:ascii="Times New Roman" w:eastAsia="仿宋_GB2312" w:hAnsi="Times New Roman" w:cs="Times New Roman"/>
                <w:kern w:val="2"/>
                <w:sz w:val="26"/>
                <w:szCs w:val="26"/>
              </w:rPr>
              <w:t xml:space="preserve"> </w:t>
            </w:r>
            <w:r w:rsidRPr="00C05DB9">
              <w:rPr>
                <w:rFonts w:ascii="Times New Roman" w:eastAsia="仿宋_GB2312" w:hAnsi="Times New Roman" w:cs="Times New Roman"/>
                <w:kern w:val="2"/>
                <w:sz w:val="26"/>
                <w:szCs w:val="26"/>
              </w:rPr>
              <w:t>长期趋势测度之方程法（一）</w:t>
            </w:r>
          </w:p>
          <w:p w:rsidR="000B1410" w:rsidRPr="00C05DB9" w:rsidRDefault="0029302B" w:rsidP="000B1410">
            <w:pPr>
              <w:pStyle w:val="a8"/>
              <w:autoSpaceDE w:val="0"/>
              <w:autoSpaceDN w:val="0"/>
              <w:adjustRightInd w:val="0"/>
              <w:snapToGrid w:val="0"/>
              <w:spacing w:before="0" w:beforeAutospacing="0" w:after="0" w:afterAutospacing="0"/>
              <w:rPr>
                <w:rFonts w:ascii="Times New Roman" w:eastAsia="仿宋_GB2312" w:hAnsi="Times New Roman" w:cs="Times New Roman"/>
                <w:kern w:val="2"/>
                <w:sz w:val="26"/>
                <w:szCs w:val="26"/>
              </w:rPr>
            </w:pPr>
            <w:r w:rsidRPr="00C05DB9">
              <w:rPr>
                <w:rFonts w:ascii="Times New Roman" w:eastAsia="仿宋_GB2312" w:hAnsi="Times New Roman" w:cs="Times New Roman"/>
                <w:kern w:val="2"/>
                <w:sz w:val="26"/>
                <w:szCs w:val="26"/>
              </w:rPr>
              <w:t>第八讲</w:t>
            </w:r>
            <w:r w:rsidRPr="00C05DB9">
              <w:rPr>
                <w:rFonts w:ascii="Times New Roman" w:eastAsia="仿宋_GB2312" w:hAnsi="Times New Roman" w:cs="Times New Roman"/>
                <w:kern w:val="2"/>
                <w:sz w:val="26"/>
                <w:szCs w:val="26"/>
              </w:rPr>
              <w:t xml:space="preserve"> </w:t>
            </w:r>
            <w:r w:rsidRPr="00C05DB9">
              <w:rPr>
                <w:rFonts w:ascii="Times New Roman" w:eastAsia="仿宋_GB2312" w:hAnsi="Times New Roman" w:cs="Times New Roman"/>
                <w:kern w:val="2"/>
                <w:sz w:val="26"/>
                <w:szCs w:val="26"/>
              </w:rPr>
              <w:t>长期趋势测度之方程法（二）</w:t>
            </w:r>
          </w:p>
        </w:tc>
        <w:tc>
          <w:tcPr>
            <w:tcW w:w="567" w:type="dxa"/>
            <w:vAlign w:val="center"/>
          </w:tcPr>
          <w:p w:rsidR="005B13CA" w:rsidRPr="00C05DB9" w:rsidRDefault="0029302B" w:rsidP="000B1410">
            <w:pPr>
              <w:autoSpaceDE w:val="0"/>
              <w:autoSpaceDN w:val="0"/>
              <w:adjustRightInd w:val="0"/>
              <w:snapToGrid w:val="0"/>
              <w:rPr>
                <w:rFonts w:ascii="Times New Roman" w:eastAsia="仿宋_GB2312" w:hAnsi="Times New Roman" w:cs="Times New Roman"/>
                <w:sz w:val="26"/>
                <w:szCs w:val="26"/>
              </w:rPr>
            </w:pPr>
            <w:r w:rsidRPr="00C05DB9">
              <w:rPr>
                <w:rFonts w:ascii="Times New Roman" w:eastAsia="仿宋_GB2312" w:hAnsi="Times New Roman" w:cs="Times New Roman"/>
                <w:sz w:val="26"/>
                <w:szCs w:val="26"/>
              </w:rPr>
              <w:t>9</w:t>
            </w:r>
          </w:p>
        </w:tc>
        <w:tc>
          <w:tcPr>
            <w:tcW w:w="567" w:type="dxa"/>
            <w:vAlign w:val="center"/>
          </w:tcPr>
          <w:p w:rsidR="005B13CA" w:rsidRPr="00C05DB9" w:rsidRDefault="0029302B" w:rsidP="000B1410">
            <w:pPr>
              <w:autoSpaceDE w:val="0"/>
              <w:autoSpaceDN w:val="0"/>
              <w:adjustRightInd w:val="0"/>
              <w:snapToGrid w:val="0"/>
              <w:rPr>
                <w:rFonts w:ascii="Times New Roman" w:eastAsia="仿宋_GB2312" w:hAnsi="Times New Roman" w:cs="Times New Roman"/>
                <w:sz w:val="26"/>
                <w:szCs w:val="26"/>
              </w:rPr>
            </w:pPr>
            <w:r w:rsidRPr="00C05DB9">
              <w:rPr>
                <w:rFonts w:ascii="Times New Roman" w:eastAsia="仿宋_GB2312" w:hAnsi="Times New Roman" w:cs="Times New Roman"/>
                <w:sz w:val="26"/>
                <w:szCs w:val="26"/>
              </w:rPr>
              <w:t>9</w:t>
            </w:r>
          </w:p>
        </w:tc>
        <w:tc>
          <w:tcPr>
            <w:tcW w:w="567" w:type="dxa"/>
            <w:vAlign w:val="center"/>
          </w:tcPr>
          <w:p w:rsidR="005B13CA" w:rsidRPr="00C05DB9" w:rsidRDefault="005B13CA" w:rsidP="000B1410">
            <w:pPr>
              <w:autoSpaceDE w:val="0"/>
              <w:autoSpaceDN w:val="0"/>
              <w:adjustRightInd w:val="0"/>
              <w:snapToGrid w:val="0"/>
              <w:rPr>
                <w:rFonts w:ascii="Times New Roman" w:eastAsia="仿宋_GB2312" w:hAnsi="Times New Roman" w:cs="Times New Roman"/>
                <w:sz w:val="26"/>
                <w:szCs w:val="26"/>
              </w:rPr>
            </w:pPr>
          </w:p>
        </w:tc>
        <w:tc>
          <w:tcPr>
            <w:tcW w:w="567" w:type="dxa"/>
            <w:vAlign w:val="center"/>
          </w:tcPr>
          <w:p w:rsidR="005B13CA" w:rsidRPr="00C05DB9" w:rsidRDefault="006356FD" w:rsidP="000B1410">
            <w:pPr>
              <w:autoSpaceDE w:val="0"/>
              <w:autoSpaceDN w:val="0"/>
              <w:adjustRightInd w:val="0"/>
              <w:snapToGrid w:val="0"/>
              <w:rPr>
                <w:rFonts w:ascii="Times New Roman" w:eastAsia="仿宋_GB2312" w:hAnsi="Times New Roman" w:cs="Times New Roman"/>
                <w:sz w:val="26"/>
                <w:szCs w:val="26"/>
              </w:rPr>
            </w:pPr>
            <w:r w:rsidRPr="00C05DB9">
              <w:rPr>
                <w:rFonts w:ascii="Times New Roman" w:eastAsia="仿宋_GB2312" w:hAnsi="Times New Roman" w:cs="Times New Roman"/>
                <w:sz w:val="26"/>
                <w:szCs w:val="26"/>
              </w:rPr>
              <w:t>2</w:t>
            </w:r>
          </w:p>
        </w:tc>
        <w:tc>
          <w:tcPr>
            <w:tcW w:w="567" w:type="dxa"/>
            <w:vAlign w:val="center"/>
          </w:tcPr>
          <w:p w:rsidR="005B13CA" w:rsidRPr="00C05DB9" w:rsidRDefault="005B13CA" w:rsidP="00CC7686">
            <w:pPr>
              <w:rPr>
                <w:rFonts w:ascii="Times New Roman" w:eastAsiaTheme="majorEastAsia" w:hAnsi="Times New Roman" w:cs="Times New Roman"/>
                <w:kern w:val="0"/>
                <w:sz w:val="26"/>
                <w:szCs w:val="26"/>
              </w:rPr>
            </w:pPr>
          </w:p>
        </w:tc>
        <w:tc>
          <w:tcPr>
            <w:tcW w:w="709" w:type="dxa"/>
            <w:vAlign w:val="center"/>
          </w:tcPr>
          <w:p w:rsidR="005B13CA" w:rsidRPr="00C05DB9" w:rsidRDefault="000B1410" w:rsidP="000B1410">
            <w:pPr>
              <w:adjustRightInd w:val="0"/>
              <w:snapToGrid w:val="0"/>
              <w:rPr>
                <w:rFonts w:ascii="Times New Roman" w:eastAsiaTheme="majorEastAsia" w:hAnsi="Times New Roman" w:cs="Times New Roman"/>
                <w:kern w:val="0"/>
                <w:sz w:val="26"/>
                <w:szCs w:val="26"/>
              </w:rPr>
            </w:pPr>
            <w:r w:rsidRPr="00C05DB9">
              <w:rPr>
                <w:rFonts w:ascii="Times New Roman" w:eastAsia="仿宋_GB2312" w:hAnsi="Times New Roman" w:cs="Times New Roman"/>
                <w:sz w:val="26"/>
                <w:szCs w:val="26"/>
              </w:rPr>
              <w:t>上机由学生课外完成</w:t>
            </w:r>
          </w:p>
        </w:tc>
      </w:tr>
      <w:tr w:rsidR="005B13CA" w:rsidRPr="00C05DB9" w:rsidTr="008C5ED9">
        <w:tc>
          <w:tcPr>
            <w:tcW w:w="699" w:type="dxa"/>
            <w:vMerge/>
            <w:vAlign w:val="center"/>
          </w:tcPr>
          <w:p w:rsidR="005B13CA" w:rsidRPr="00C05DB9" w:rsidRDefault="005B13CA" w:rsidP="000B1410">
            <w:pPr>
              <w:autoSpaceDE w:val="0"/>
              <w:autoSpaceDN w:val="0"/>
              <w:adjustRightInd w:val="0"/>
              <w:snapToGrid w:val="0"/>
              <w:jc w:val="center"/>
              <w:rPr>
                <w:rFonts w:ascii="Times New Roman" w:eastAsia="仿宋_GB2312" w:hAnsi="Times New Roman" w:cs="Times New Roman"/>
                <w:sz w:val="26"/>
                <w:szCs w:val="26"/>
              </w:rPr>
            </w:pPr>
          </w:p>
        </w:tc>
        <w:tc>
          <w:tcPr>
            <w:tcW w:w="1243" w:type="dxa"/>
            <w:vMerge/>
            <w:shd w:val="clear" w:color="auto" w:fill="auto"/>
            <w:vAlign w:val="center"/>
          </w:tcPr>
          <w:p w:rsidR="005B13CA" w:rsidRPr="00C05DB9" w:rsidRDefault="005B13CA" w:rsidP="000B1410">
            <w:pPr>
              <w:autoSpaceDE w:val="0"/>
              <w:autoSpaceDN w:val="0"/>
              <w:adjustRightInd w:val="0"/>
              <w:snapToGrid w:val="0"/>
              <w:jc w:val="center"/>
              <w:rPr>
                <w:rFonts w:ascii="Times New Roman" w:eastAsia="仿宋_GB2312" w:hAnsi="Times New Roman" w:cs="Times New Roman"/>
                <w:sz w:val="26"/>
                <w:szCs w:val="26"/>
              </w:rPr>
            </w:pPr>
          </w:p>
        </w:tc>
        <w:tc>
          <w:tcPr>
            <w:tcW w:w="860" w:type="dxa"/>
            <w:vAlign w:val="center"/>
          </w:tcPr>
          <w:p w:rsidR="005B13CA" w:rsidRPr="00C05DB9" w:rsidRDefault="005B13CA" w:rsidP="000B1410">
            <w:pPr>
              <w:autoSpaceDE w:val="0"/>
              <w:autoSpaceDN w:val="0"/>
              <w:adjustRightInd w:val="0"/>
              <w:snapToGrid w:val="0"/>
              <w:jc w:val="center"/>
              <w:rPr>
                <w:rFonts w:ascii="Times New Roman" w:eastAsia="仿宋_GB2312" w:hAnsi="Times New Roman" w:cs="Times New Roman"/>
                <w:sz w:val="26"/>
                <w:szCs w:val="26"/>
              </w:rPr>
            </w:pPr>
            <w:r w:rsidRPr="00C05DB9">
              <w:rPr>
                <w:rFonts w:ascii="Times New Roman" w:eastAsia="仿宋_GB2312" w:hAnsi="Times New Roman" w:cs="Times New Roman"/>
                <w:sz w:val="26"/>
                <w:szCs w:val="26"/>
              </w:rPr>
              <w:t>教学</w:t>
            </w:r>
          </w:p>
          <w:p w:rsidR="005B13CA" w:rsidRPr="00C05DB9" w:rsidRDefault="005B13CA" w:rsidP="000B1410">
            <w:pPr>
              <w:autoSpaceDE w:val="0"/>
              <w:autoSpaceDN w:val="0"/>
              <w:adjustRightInd w:val="0"/>
              <w:snapToGrid w:val="0"/>
              <w:jc w:val="center"/>
              <w:rPr>
                <w:rFonts w:ascii="Times New Roman" w:eastAsia="仿宋_GB2312" w:hAnsi="Times New Roman" w:cs="Times New Roman"/>
                <w:sz w:val="26"/>
                <w:szCs w:val="26"/>
              </w:rPr>
            </w:pPr>
            <w:r w:rsidRPr="00C05DB9">
              <w:rPr>
                <w:rFonts w:ascii="Times New Roman" w:eastAsia="仿宋_GB2312" w:hAnsi="Times New Roman" w:cs="Times New Roman"/>
                <w:sz w:val="26"/>
                <w:szCs w:val="26"/>
              </w:rPr>
              <w:t>要求</w:t>
            </w:r>
          </w:p>
        </w:tc>
        <w:tc>
          <w:tcPr>
            <w:tcW w:w="2551" w:type="dxa"/>
            <w:vAlign w:val="center"/>
          </w:tcPr>
          <w:p w:rsidR="005B13CA" w:rsidRPr="00C05DB9" w:rsidRDefault="005B13CA" w:rsidP="000B1410">
            <w:pPr>
              <w:autoSpaceDE w:val="0"/>
              <w:autoSpaceDN w:val="0"/>
              <w:adjustRightInd w:val="0"/>
              <w:snapToGrid w:val="0"/>
              <w:rPr>
                <w:rFonts w:ascii="Times New Roman" w:eastAsia="仿宋_GB2312" w:hAnsi="Times New Roman" w:cs="Times New Roman"/>
                <w:sz w:val="26"/>
                <w:szCs w:val="26"/>
              </w:rPr>
            </w:pPr>
            <w:r w:rsidRPr="00C05DB9">
              <w:rPr>
                <w:rFonts w:ascii="Times New Roman" w:eastAsia="仿宋_GB2312" w:hAnsi="Times New Roman" w:cs="Times New Roman"/>
                <w:sz w:val="26"/>
                <w:szCs w:val="26"/>
              </w:rPr>
              <w:t>通过本章的学习，使学生了解时间数列</w:t>
            </w:r>
            <w:r w:rsidRPr="00C05DB9">
              <w:rPr>
                <w:rFonts w:ascii="Times New Roman" w:eastAsia="仿宋_GB2312" w:hAnsi="Times New Roman" w:cs="Times New Roman"/>
                <w:sz w:val="26"/>
                <w:szCs w:val="26"/>
              </w:rPr>
              <w:lastRenderedPageBreak/>
              <w:t>的定义、种类，掌握计算时间序列的水平指标分析法与速度指标分析法，了解时间序列的各项构成因素，掌握时间序列的趋势分析方法。</w:t>
            </w:r>
          </w:p>
        </w:tc>
        <w:tc>
          <w:tcPr>
            <w:tcW w:w="567" w:type="dxa"/>
            <w:vAlign w:val="center"/>
          </w:tcPr>
          <w:p w:rsidR="005B13CA" w:rsidRPr="00C05DB9" w:rsidRDefault="005B13CA" w:rsidP="000B1410">
            <w:pPr>
              <w:autoSpaceDE w:val="0"/>
              <w:autoSpaceDN w:val="0"/>
              <w:adjustRightInd w:val="0"/>
              <w:snapToGrid w:val="0"/>
              <w:rPr>
                <w:rFonts w:ascii="Times New Roman" w:eastAsia="仿宋_GB2312" w:hAnsi="Times New Roman" w:cs="Times New Roman"/>
                <w:sz w:val="26"/>
                <w:szCs w:val="26"/>
              </w:rPr>
            </w:pPr>
          </w:p>
        </w:tc>
        <w:tc>
          <w:tcPr>
            <w:tcW w:w="567" w:type="dxa"/>
            <w:vAlign w:val="center"/>
          </w:tcPr>
          <w:p w:rsidR="005B13CA" w:rsidRPr="00C05DB9" w:rsidRDefault="005B13CA" w:rsidP="000B1410">
            <w:pPr>
              <w:autoSpaceDE w:val="0"/>
              <w:autoSpaceDN w:val="0"/>
              <w:adjustRightInd w:val="0"/>
              <w:snapToGrid w:val="0"/>
              <w:rPr>
                <w:rFonts w:ascii="Times New Roman" w:eastAsia="仿宋_GB2312" w:hAnsi="Times New Roman" w:cs="Times New Roman"/>
                <w:sz w:val="26"/>
                <w:szCs w:val="26"/>
              </w:rPr>
            </w:pPr>
          </w:p>
        </w:tc>
        <w:tc>
          <w:tcPr>
            <w:tcW w:w="567" w:type="dxa"/>
            <w:vAlign w:val="center"/>
          </w:tcPr>
          <w:p w:rsidR="005B13CA" w:rsidRPr="00C05DB9" w:rsidRDefault="005B13CA" w:rsidP="000B1410">
            <w:pPr>
              <w:autoSpaceDE w:val="0"/>
              <w:autoSpaceDN w:val="0"/>
              <w:adjustRightInd w:val="0"/>
              <w:snapToGrid w:val="0"/>
              <w:rPr>
                <w:rFonts w:ascii="Times New Roman" w:eastAsia="仿宋_GB2312" w:hAnsi="Times New Roman" w:cs="Times New Roman"/>
                <w:sz w:val="26"/>
                <w:szCs w:val="26"/>
              </w:rPr>
            </w:pPr>
          </w:p>
        </w:tc>
        <w:tc>
          <w:tcPr>
            <w:tcW w:w="567" w:type="dxa"/>
            <w:vAlign w:val="center"/>
          </w:tcPr>
          <w:p w:rsidR="005B13CA" w:rsidRPr="00C05DB9" w:rsidRDefault="005B13CA" w:rsidP="000B1410">
            <w:pPr>
              <w:autoSpaceDE w:val="0"/>
              <w:autoSpaceDN w:val="0"/>
              <w:adjustRightInd w:val="0"/>
              <w:snapToGrid w:val="0"/>
              <w:rPr>
                <w:rFonts w:ascii="Times New Roman" w:eastAsia="仿宋_GB2312" w:hAnsi="Times New Roman" w:cs="Times New Roman"/>
                <w:sz w:val="26"/>
                <w:szCs w:val="26"/>
              </w:rPr>
            </w:pPr>
          </w:p>
        </w:tc>
        <w:tc>
          <w:tcPr>
            <w:tcW w:w="567" w:type="dxa"/>
            <w:vAlign w:val="center"/>
          </w:tcPr>
          <w:p w:rsidR="005B13CA" w:rsidRPr="00C05DB9" w:rsidRDefault="005B13CA" w:rsidP="00CC7686">
            <w:pPr>
              <w:rPr>
                <w:rFonts w:ascii="Times New Roman" w:eastAsiaTheme="majorEastAsia" w:hAnsi="Times New Roman" w:cs="Times New Roman"/>
                <w:kern w:val="0"/>
                <w:sz w:val="26"/>
                <w:szCs w:val="26"/>
              </w:rPr>
            </w:pPr>
          </w:p>
        </w:tc>
        <w:tc>
          <w:tcPr>
            <w:tcW w:w="709" w:type="dxa"/>
            <w:vAlign w:val="center"/>
          </w:tcPr>
          <w:p w:rsidR="005B13CA" w:rsidRPr="00C05DB9" w:rsidRDefault="005B13CA" w:rsidP="00CC7686">
            <w:pPr>
              <w:rPr>
                <w:rFonts w:ascii="Times New Roman" w:eastAsiaTheme="majorEastAsia" w:hAnsi="Times New Roman" w:cs="Times New Roman"/>
                <w:kern w:val="0"/>
                <w:sz w:val="26"/>
                <w:szCs w:val="26"/>
              </w:rPr>
            </w:pPr>
          </w:p>
        </w:tc>
      </w:tr>
      <w:tr w:rsidR="005B13CA" w:rsidRPr="00C05DB9" w:rsidTr="008C5ED9">
        <w:tc>
          <w:tcPr>
            <w:tcW w:w="699" w:type="dxa"/>
            <w:vMerge/>
            <w:vAlign w:val="center"/>
          </w:tcPr>
          <w:p w:rsidR="005B13CA" w:rsidRPr="00C05DB9" w:rsidRDefault="005B13CA" w:rsidP="000B1410">
            <w:pPr>
              <w:autoSpaceDE w:val="0"/>
              <w:autoSpaceDN w:val="0"/>
              <w:adjustRightInd w:val="0"/>
              <w:snapToGrid w:val="0"/>
              <w:jc w:val="center"/>
              <w:rPr>
                <w:rFonts w:ascii="Times New Roman" w:eastAsia="仿宋_GB2312" w:hAnsi="Times New Roman" w:cs="Times New Roman"/>
                <w:sz w:val="26"/>
                <w:szCs w:val="26"/>
              </w:rPr>
            </w:pPr>
          </w:p>
        </w:tc>
        <w:tc>
          <w:tcPr>
            <w:tcW w:w="1243" w:type="dxa"/>
            <w:vMerge/>
            <w:shd w:val="clear" w:color="auto" w:fill="auto"/>
            <w:vAlign w:val="center"/>
          </w:tcPr>
          <w:p w:rsidR="005B13CA" w:rsidRPr="00C05DB9" w:rsidRDefault="005B13CA" w:rsidP="000B1410">
            <w:pPr>
              <w:autoSpaceDE w:val="0"/>
              <w:autoSpaceDN w:val="0"/>
              <w:adjustRightInd w:val="0"/>
              <w:snapToGrid w:val="0"/>
              <w:jc w:val="center"/>
              <w:rPr>
                <w:rFonts w:ascii="Times New Roman" w:eastAsia="仿宋_GB2312" w:hAnsi="Times New Roman" w:cs="Times New Roman"/>
                <w:sz w:val="26"/>
                <w:szCs w:val="26"/>
              </w:rPr>
            </w:pPr>
          </w:p>
        </w:tc>
        <w:tc>
          <w:tcPr>
            <w:tcW w:w="860" w:type="dxa"/>
            <w:vAlign w:val="center"/>
          </w:tcPr>
          <w:p w:rsidR="005B13CA" w:rsidRPr="00C05DB9" w:rsidRDefault="005B13CA" w:rsidP="000B1410">
            <w:pPr>
              <w:autoSpaceDE w:val="0"/>
              <w:autoSpaceDN w:val="0"/>
              <w:adjustRightInd w:val="0"/>
              <w:snapToGrid w:val="0"/>
              <w:jc w:val="center"/>
              <w:rPr>
                <w:rFonts w:ascii="Times New Roman" w:eastAsia="仿宋_GB2312" w:hAnsi="Times New Roman" w:cs="Times New Roman"/>
                <w:sz w:val="26"/>
                <w:szCs w:val="26"/>
              </w:rPr>
            </w:pPr>
            <w:r w:rsidRPr="00C05DB9">
              <w:rPr>
                <w:rFonts w:ascii="Times New Roman" w:eastAsia="仿宋_GB2312" w:hAnsi="Times New Roman" w:cs="Times New Roman"/>
                <w:sz w:val="26"/>
                <w:szCs w:val="26"/>
              </w:rPr>
              <w:t>重点</w:t>
            </w:r>
          </w:p>
          <w:p w:rsidR="005B13CA" w:rsidRPr="00C05DB9" w:rsidRDefault="005B13CA" w:rsidP="000B1410">
            <w:pPr>
              <w:autoSpaceDE w:val="0"/>
              <w:autoSpaceDN w:val="0"/>
              <w:adjustRightInd w:val="0"/>
              <w:snapToGrid w:val="0"/>
              <w:jc w:val="center"/>
              <w:rPr>
                <w:rFonts w:ascii="Times New Roman" w:eastAsia="仿宋_GB2312" w:hAnsi="Times New Roman" w:cs="Times New Roman"/>
                <w:sz w:val="26"/>
                <w:szCs w:val="26"/>
              </w:rPr>
            </w:pPr>
            <w:r w:rsidRPr="00C05DB9">
              <w:rPr>
                <w:rFonts w:ascii="Times New Roman" w:eastAsia="仿宋_GB2312" w:hAnsi="Times New Roman" w:cs="Times New Roman"/>
                <w:sz w:val="26"/>
                <w:szCs w:val="26"/>
              </w:rPr>
              <w:t>难点</w:t>
            </w:r>
          </w:p>
        </w:tc>
        <w:tc>
          <w:tcPr>
            <w:tcW w:w="2551" w:type="dxa"/>
            <w:vAlign w:val="center"/>
          </w:tcPr>
          <w:p w:rsidR="005B13CA" w:rsidRPr="00C05DB9" w:rsidRDefault="0029302B" w:rsidP="000B1410">
            <w:pPr>
              <w:pStyle w:val="a8"/>
              <w:autoSpaceDE w:val="0"/>
              <w:autoSpaceDN w:val="0"/>
              <w:adjustRightInd w:val="0"/>
              <w:snapToGrid w:val="0"/>
              <w:spacing w:before="0" w:beforeAutospacing="0" w:after="0" w:afterAutospacing="0"/>
              <w:rPr>
                <w:rFonts w:ascii="Times New Roman" w:eastAsia="仿宋_GB2312" w:hAnsi="Times New Roman" w:cs="Times New Roman"/>
                <w:kern w:val="2"/>
                <w:sz w:val="26"/>
                <w:szCs w:val="26"/>
              </w:rPr>
            </w:pPr>
            <w:r w:rsidRPr="00C05DB9">
              <w:rPr>
                <w:rFonts w:ascii="Times New Roman" w:eastAsia="仿宋_GB2312" w:hAnsi="Times New Roman" w:cs="Times New Roman"/>
                <w:kern w:val="2"/>
                <w:sz w:val="26"/>
                <w:szCs w:val="26"/>
              </w:rPr>
              <w:t>平均发展水平、平均发展速度与平均增长速度、趋势方程</w:t>
            </w:r>
          </w:p>
        </w:tc>
        <w:tc>
          <w:tcPr>
            <w:tcW w:w="567" w:type="dxa"/>
            <w:vAlign w:val="center"/>
          </w:tcPr>
          <w:p w:rsidR="005B13CA" w:rsidRPr="00C05DB9" w:rsidRDefault="005B13CA" w:rsidP="000B1410">
            <w:pPr>
              <w:autoSpaceDE w:val="0"/>
              <w:autoSpaceDN w:val="0"/>
              <w:adjustRightInd w:val="0"/>
              <w:snapToGrid w:val="0"/>
              <w:rPr>
                <w:rFonts w:ascii="Times New Roman" w:eastAsia="仿宋_GB2312" w:hAnsi="Times New Roman" w:cs="Times New Roman"/>
                <w:sz w:val="26"/>
                <w:szCs w:val="26"/>
              </w:rPr>
            </w:pPr>
          </w:p>
        </w:tc>
        <w:tc>
          <w:tcPr>
            <w:tcW w:w="567" w:type="dxa"/>
            <w:vAlign w:val="center"/>
          </w:tcPr>
          <w:p w:rsidR="005B13CA" w:rsidRPr="00C05DB9" w:rsidRDefault="005B13CA" w:rsidP="000B1410">
            <w:pPr>
              <w:autoSpaceDE w:val="0"/>
              <w:autoSpaceDN w:val="0"/>
              <w:adjustRightInd w:val="0"/>
              <w:snapToGrid w:val="0"/>
              <w:rPr>
                <w:rFonts w:ascii="Times New Roman" w:eastAsia="仿宋_GB2312" w:hAnsi="Times New Roman" w:cs="Times New Roman"/>
                <w:sz w:val="26"/>
                <w:szCs w:val="26"/>
              </w:rPr>
            </w:pPr>
          </w:p>
        </w:tc>
        <w:tc>
          <w:tcPr>
            <w:tcW w:w="567" w:type="dxa"/>
            <w:vAlign w:val="center"/>
          </w:tcPr>
          <w:p w:rsidR="005B13CA" w:rsidRPr="00C05DB9" w:rsidRDefault="005B13CA" w:rsidP="000B1410">
            <w:pPr>
              <w:autoSpaceDE w:val="0"/>
              <w:autoSpaceDN w:val="0"/>
              <w:adjustRightInd w:val="0"/>
              <w:snapToGrid w:val="0"/>
              <w:rPr>
                <w:rFonts w:ascii="Times New Roman" w:eastAsia="仿宋_GB2312" w:hAnsi="Times New Roman" w:cs="Times New Roman"/>
                <w:sz w:val="26"/>
                <w:szCs w:val="26"/>
              </w:rPr>
            </w:pPr>
          </w:p>
        </w:tc>
        <w:tc>
          <w:tcPr>
            <w:tcW w:w="567" w:type="dxa"/>
            <w:vAlign w:val="center"/>
          </w:tcPr>
          <w:p w:rsidR="005B13CA" w:rsidRPr="00C05DB9" w:rsidRDefault="005B13CA" w:rsidP="000B1410">
            <w:pPr>
              <w:autoSpaceDE w:val="0"/>
              <w:autoSpaceDN w:val="0"/>
              <w:adjustRightInd w:val="0"/>
              <w:snapToGrid w:val="0"/>
              <w:rPr>
                <w:rFonts w:ascii="Times New Roman" w:eastAsia="仿宋_GB2312" w:hAnsi="Times New Roman" w:cs="Times New Roman"/>
                <w:sz w:val="26"/>
                <w:szCs w:val="26"/>
              </w:rPr>
            </w:pPr>
          </w:p>
        </w:tc>
        <w:tc>
          <w:tcPr>
            <w:tcW w:w="567" w:type="dxa"/>
            <w:vAlign w:val="center"/>
          </w:tcPr>
          <w:p w:rsidR="005B13CA" w:rsidRPr="00C05DB9" w:rsidRDefault="005B13CA" w:rsidP="00CC7686">
            <w:pPr>
              <w:rPr>
                <w:rFonts w:ascii="Times New Roman" w:eastAsiaTheme="majorEastAsia" w:hAnsi="Times New Roman" w:cs="Times New Roman"/>
                <w:kern w:val="0"/>
                <w:sz w:val="26"/>
                <w:szCs w:val="26"/>
              </w:rPr>
            </w:pPr>
          </w:p>
        </w:tc>
        <w:tc>
          <w:tcPr>
            <w:tcW w:w="709" w:type="dxa"/>
            <w:vAlign w:val="center"/>
          </w:tcPr>
          <w:p w:rsidR="005B13CA" w:rsidRPr="00C05DB9" w:rsidRDefault="005B13CA" w:rsidP="00CC7686">
            <w:pPr>
              <w:rPr>
                <w:rFonts w:ascii="Times New Roman" w:eastAsiaTheme="majorEastAsia" w:hAnsi="Times New Roman" w:cs="Times New Roman"/>
                <w:kern w:val="0"/>
                <w:sz w:val="26"/>
                <w:szCs w:val="26"/>
              </w:rPr>
            </w:pPr>
          </w:p>
        </w:tc>
      </w:tr>
      <w:tr w:rsidR="005B13CA" w:rsidRPr="00C05DB9" w:rsidTr="008C5ED9">
        <w:tc>
          <w:tcPr>
            <w:tcW w:w="699" w:type="dxa"/>
            <w:vMerge w:val="restart"/>
            <w:vAlign w:val="center"/>
          </w:tcPr>
          <w:p w:rsidR="005B13CA" w:rsidRPr="00C05DB9" w:rsidRDefault="005B13CA" w:rsidP="000B1410">
            <w:pPr>
              <w:autoSpaceDE w:val="0"/>
              <w:autoSpaceDN w:val="0"/>
              <w:adjustRightInd w:val="0"/>
              <w:snapToGrid w:val="0"/>
              <w:jc w:val="center"/>
              <w:rPr>
                <w:rFonts w:ascii="Times New Roman" w:eastAsia="仿宋_GB2312" w:hAnsi="Times New Roman" w:cs="Times New Roman"/>
                <w:b/>
                <w:sz w:val="26"/>
                <w:szCs w:val="26"/>
              </w:rPr>
            </w:pPr>
            <w:r w:rsidRPr="00C05DB9">
              <w:rPr>
                <w:rFonts w:ascii="Times New Roman" w:eastAsia="仿宋_GB2312" w:hAnsi="Times New Roman" w:cs="Times New Roman"/>
                <w:b/>
                <w:sz w:val="26"/>
                <w:szCs w:val="26"/>
              </w:rPr>
              <w:t>5</w:t>
            </w:r>
          </w:p>
        </w:tc>
        <w:tc>
          <w:tcPr>
            <w:tcW w:w="1243" w:type="dxa"/>
            <w:vMerge w:val="restart"/>
            <w:shd w:val="clear" w:color="auto" w:fill="auto"/>
            <w:vAlign w:val="center"/>
          </w:tcPr>
          <w:p w:rsidR="000B1410" w:rsidRPr="00C05DB9" w:rsidRDefault="005B13CA" w:rsidP="000B1410">
            <w:pPr>
              <w:autoSpaceDE w:val="0"/>
              <w:autoSpaceDN w:val="0"/>
              <w:adjustRightInd w:val="0"/>
              <w:snapToGrid w:val="0"/>
              <w:jc w:val="center"/>
              <w:rPr>
                <w:rFonts w:ascii="Times New Roman" w:eastAsia="仿宋_GB2312" w:hAnsi="Times New Roman" w:cs="Times New Roman"/>
                <w:b/>
                <w:bCs/>
                <w:sz w:val="26"/>
                <w:szCs w:val="26"/>
              </w:rPr>
            </w:pPr>
            <w:r w:rsidRPr="00C05DB9">
              <w:rPr>
                <w:rFonts w:ascii="Times New Roman" w:eastAsia="仿宋_GB2312" w:hAnsi="Times New Roman" w:cs="Times New Roman"/>
                <w:b/>
                <w:bCs/>
                <w:sz w:val="26"/>
                <w:szCs w:val="26"/>
              </w:rPr>
              <w:t>统计</w:t>
            </w:r>
          </w:p>
          <w:p w:rsidR="005B13CA" w:rsidRPr="00C05DB9" w:rsidRDefault="005B13CA" w:rsidP="000B1410">
            <w:pPr>
              <w:autoSpaceDE w:val="0"/>
              <w:autoSpaceDN w:val="0"/>
              <w:adjustRightInd w:val="0"/>
              <w:snapToGrid w:val="0"/>
              <w:jc w:val="center"/>
              <w:rPr>
                <w:rFonts w:ascii="Times New Roman" w:eastAsia="仿宋_GB2312" w:hAnsi="Times New Roman" w:cs="Times New Roman"/>
                <w:b/>
                <w:sz w:val="26"/>
                <w:szCs w:val="26"/>
              </w:rPr>
            </w:pPr>
            <w:r w:rsidRPr="00C05DB9">
              <w:rPr>
                <w:rFonts w:ascii="Times New Roman" w:eastAsia="仿宋_GB2312" w:hAnsi="Times New Roman" w:cs="Times New Roman"/>
                <w:b/>
                <w:bCs/>
                <w:sz w:val="26"/>
                <w:szCs w:val="26"/>
              </w:rPr>
              <w:t>指数</w:t>
            </w:r>
          </w:p>
        </w:tc>
        <w:tc>
          <w:tcPr>
            <w:tcW w:w="860" w:type="dxa"/>
            <w:vAlign w:val="center"/>
          </w:tcPr>
          <w:p w:rsidR="005B13CA" w:rsidRPr="00C05DB9" w:rsidRDefault="005B13CA" w:rsidP="000B1410">
            <w:pPr>
              <w:autoSpaceDE w:val="0"/>
              <w:autoSpaceDN w:val="0"/>
              <w:adjustRightInd w:val="0"/>
              <w:snapToGrid w:val="0"/>
              <w:jc w:val="center"/>
              <w:rPr>
                <w:rFonts w:ascii="Times New Roman" w:eastAsia="仿宋_GB2312" w:hAnsi="Times New Roman" w:cs="Times New Roman"/>
                <w:sz w:val="26"/>
                <w:szCs w:val="26"/>
              </w:rPr>
            </w:pPr>
            <w:r w:rsidRPr="00C05DB9">
              <w:rPr>
                <w:rFonts w:ascii="Times New Roman" w:eastAsia="仿宋_GB2312" w:hAnsi="Times New Roman" w:cs="Times New Roman"/>
                <w:sz w:val="26"/>
                <w:szCs w:val="26"/>
              </w:rPr>
              <w:t>教学</w:t>
            </w:r>
          </w:p>
          <w:p w:rsidR="005B13CA" w:rsidRPr="00C05DB9" w:rsidRDefault="005B13CA" w:rsidP="000B1410">
            <w:pPr>
              <w:autoSpaceDE w:val="0"/>
              <w:autoSpaceDN w:val="0"/>
              <w:adjustRightInd w:val="0"/>
              <w:snapToGrid w:val="0"/>
              <w:jc w:val="center"/>
              <w:rPr>
                <w:rFonts w:ascii="Times New Roman" w:eastAsia="仿宋_GB2312" w:hAnsi="Times New Roman" w:cs="Times New Roman"/>
                <w:sz w:val="26"/>
                <w:szCs w:val="26"/>
              </w:rPr>
            </w:pPr>
            <w:r w:rsidRPr="00C05DB9">
              <w:rPr>
                <w:rFonts w:ascii="Times New Roman" w:eastAsia="仿宋_GB2312" w:hAnsi="Times New Roman" w:cs="Times New Roman"/>
                <w:sz w:val="26"/>
                <w:szCs w:val="26"/>
              </w:rPr>
              <w:t>内容</w:t>
            </w:r>
          </w:p>
        </w:tc>
        <w:tc>
          <w:tcPr>
            <w:tcW w:w="2551" w:type="dxa"/>
            <w:vAlign w:val="center"/>
          </w:tcPr>
          <w:p w:rsidR="0029302B" w:rsidRPr="00C05DB9" w:rsidRDefault="0029302B" w:rsidP="000B1410">
            <w:pPr>
              <w:pStyle w:val="a8"/>
              <w:autoSpaceDE w:val="0"/>
              <w:autoSpaceDN w:val="0"/>
              <w:adjustRightInd w:val="0"/>
              <w:snapToGrid w:val="0"/>
              <w:spacing w:before="0" w:beforeAutospacing="0" w:after="0" w:afterAutospacing="0"/>
              <w:rPr>
                <w:rFonts w:ascii="Times New Roman" w:eastAsia="仿宋_GB2312" w:hAnsi="Times New Roman" w:cs="Times New Roman"/>
                <w:kern w:val="2"/>
                <w:sz w:val="26"/>
                <w:szCs w:val="26"/>
              </w:rPr>
            </w:pPr>
            <w:r w:rsidRPr="00C05DB9">
              <w:rPr>
                <w:rFonts w:ascii="Times New Roman" w:eastAsia="仿宋_GB2312" w:hAnsi="Times New Roman" w:cs="Times New Roman"/>
                <w:kern w:val="2"/>
                <w:sz w:val="26"/>
                <w:szCs w:val="26"/>
              </w:rPr>
              <w:t>第一讲</w:t>
            </w:r>
            <w:r w:rsidRPr="00C05DB9">
              <w:rPr>
                <w:rFonts w:ascii="Times New Roman" w:eastAsia="仿宋_GB2312" w:hAnsi="Times New Roman" w:cs="Times New Roman"/>
                <w:kern w:val="2"/>
                <w:sz w:val="26"/>
                <w:szCs w:val="26"/>
              </w:rPr>
              <w:t xml:space="preserve"> </w:t>
            </w:r>
            <w:r w:rsidRPr="00C05DB9">
              <w:rPr>
                <w:rFonts w:ascii="Times New Roman" w:eastAsia="仿宋_GB2312" w:hAnsi="Times New Roman" w:cs="Times New Roman"/>
                <w:kern w:val="2"/>
                <w:sz w:val="26"/>
                <w:szCs w:val="26"/>
              </w:rPr>
              <w:t>指数的概念与分类</w:t>
            </w:r>
          </w:p>
          <w:p w:rsidR="0029302B" w:rsidRPr="00C05DB9" w:rsidRDefault="0029302B" w:rsidP="000B1410">
            <w:pPr>
              <w:pStyle w:val="a8"/>
              <w:autoSpaceDE w:val="0"/>
              <w:autoSpaceDN w:val="0"/>
              <w:adjustRightInd w:val="0"/>
              <w:snapToGrid w:val="0"/>
              <w:spacing w:before="0" w:beforeAutospacing="0" w:after="0" w:afterAutospacing="0"/>
              <w:rPr>
                <w:rFonts w:ascii="Times New Roman" w:eastAsia="仿宋_GB2312" w:hAnsi="Times New Roman" w:cs="Times New Roman"/>
                <w:kern w:val="2"/>
                <w:sz w:val="26"/>
                <w:szCs w:val="26"/>
              </w:rPr>
            </w:pPr>
            <w:r w:rsidRPr="00C05DB9">
              <w:rPr>
                <w:rFonts w:ascii="Times New Roman" w:eastAsia="仿宋_GB2312" w:hAnsi="Times New Roman" w:cs="Times New Roman"/>
                <w:kern w:val="2"/>
                <w:sz w:val="26"/>
                <w:szCs w:val="26"/>
              </w:rPr>
              <w:t>第二讲</w:t>
            </w:r>
            <w:r w:rsidRPr="00C05DB9">
              <w:rPr>
                <w:rFonts w:ascii="Times New Roman" w:eastAsia="仿宋_GB2312" w:hAnsi="Times New Roman" w:cs="Times New Roman"/>
                <w:kern w:val="2"/>
                <w:sz w:val="26"/>
                <w:szCs w:val="26"/>
              </w:rPr>
              <w:t xml:space="preserve"> </w:t>
            </w:r>
            <w:r w:rsidRPr="00C05DB9">
              <w:rPr>
                <w:rFonts w:ascii="Times New Roman" w:eastAsia="仿宋_GB2312" w:hAnsi="Times New Roman" w:cs="Times New Roman"/>
                <w:kern w:val="2"/>
                <w:sz w:val="26"/>
                <w:szCs w:val="26"/>
              </w:rPr>
              <w:t>综合指数的编制</w:t>
            </w:r>
          </w:p>
          <w:p w:rsidR="0029302B" w:rsidRPr="00C05DB9" w:rsidRDefault="0029302B" w:rsidP="000B1410">
            <w:pPr>
              <w:pStyle w:val="a8"/>
              <w:autoSpaceDE w:val="0"/>
              <w:autoSpaceDN w:val="0"/>
              <w:adjustRightInd w:val="0"/>
              <w:snapToGrid w:val="0"/>
              <w:spacing w:before="0" w:beforeAutospacing="0" w:after="0" w:afterAutospacing="0"/>
              <w:rPr>
                <w:rFonts w:ascii="Times New Roman" w:eastAsia="仿宋_GB2312" w:hAnsi="Times New Roman" w:cs="Times New Roman"/>
                <w:kern w:val="2"/>
                <w:sz w:val="26"/>
                <w:szCs w:val="26"/>
              </w:rPr>
            </w:pPr>
            <w:r w:rsidRPr="00C05DB9">
              <w:rPr>
                <w:rFonts w:ascii="Times New Roman" w:eastAsia="仿宋_GB2312" w:hAnsi="Times New Roman" w:cs="Times New Roman"/>
                <w:kern w:val="2"/>
                <w:sz w:val="26"/>
                <w:szCs w:val="26"/>
              </w:rPr>
              <w:t>第三讲</w:t>
            </w:r>
            <w:r w:rsidRPr="00C05DB9">
              <w:rPr>
                <w:rFonts w:ascii="Times New Roman" w:eastAsia="仿宋_GB2312" w:hAnsi="Times New Roman" w:cs="Times New Roman"/>
                <w:kern w:val="2"/>
                <w:sz w:val="26"/>
                <w:szCs w:val="26"/>
              </w:rPr>
              <w:t xml:space="preserve"> </w:t>
            </w:r>
            <w:r w:rsidRPr="00C05DB9">
              <w:rPr>
                <w:rFonts w:ascii="Times New Roman" w:eastAsia="仿宋_GB2312" w:hAnsi="Times New Roman" w:cs="Times New Roman"/>
                <w:kern w:val="2"/>
                <w:sz w:val="26"/>
                <w:szCs w:val="26"/>
              </w:rPr>
              <w:t>平均数指数</w:t>
            </w:r>
          </w:p>
          <w:p w:rsidR="0029302B" w:rsidRPr="00C05DB9" w:rsidRDefault="0029302B" w:rsidP="000B1410">
            <w:pPr>
              <w:pStyle w:val="a8"/>
              <w:autoSpaceDE w:val="0"/>
              <w:autoSpaceDN w:val="0"/>
              <w:adjustRightInd w:val="0"/>
              <w:snapToGrid w:val="0"/>
              <w:spacing w:before="0" w:beforeAutospacing="0" w:after="0" w:afterAutospacing="0"/>
              <w:rPr>
                <w:rFonts w:ascii="Times New Roman" w:eastAsia="仿宋_GB2312" w:hAnsi="Times New Roman" w:cs="Times New Roman"/>
                <w:kern w:val="2"/>
                <w:sz w:val="26"/>
                <w:szCs w:val="26"/>
              </w:rPr>
            </w:pPr>
            <w:r w:rsidRPr="00C05DB9">
              <w:rPr>
                <w:rFonts w:ascii="Times New Roman" w:eastAsia="仿宋_GB2312" w:hAnsi="Times New Roman" w:cs="Times New Roman"/>
                <w:kern w:val="2"/>
                <w:sz w:val="26"/>
                <w:szCs w:val="26"/>
              </w:rPr>
              <w:t>第四讲</w:t>
            </w:r>
            <w:r w:rsidRPr="00C05DB9">
              <w:rPr>
                <w:rFonts w:ascii="Times New Roman" w:eastAsia="仿宋_GB2312" w:hAnsi="Times New Roman" w:cs="Times New Roman"/>
                <w:kern w:val="2"/>
                <w:sz w:val="26"/>
                <w:szCs w:val="26"/>
              </w:rPr>
              <w:t xml:space="preserve"> </w:t>
            </w:r>
            <w:r w:rsidRPr="00C05DB9">
              <w:rPr>
                <w:rFonts w:ascii="Times New Roman" w:eastAsia="仿宋_GB2312" w:hAnsi="Times New Roman" w:cs="Times New Roman"/>
                <w:kern w:val="2"/>
                <w:sz w:val="26"/>
                <w:szCs w:val="26"/>
              </w:rPr>
              <w:t>平均指标指数</w:t>
            </w:r>
          </w:p>
          <w:p w:rsidR="0029302B" w:rsidRPr="00C05DB9" w:rsidRDefault="0029302B" w:rsidP="000B1410">
            <w:pPr>
              <w:pStyle w:val="a8"/>
              <w:autoSpaceDE w:val="0"/>
              <w:autoSpaceDN w:val="0"/>
              <w:adjustRightInd w:val="0"/>
              <w:snapToGrid w:val="0"/>
              <w:spacing w:before="0" w:beforeAutospacing="0" w:after="0" w:afterAutospacing="0"/>
              <w:rPr>
                <w:rFonts w:ascii="Times New Roman" w:eastAsia="仿宋_GB2312" w:hAnsi="Times New Roman" w:cs="Times New Roman"/>
                <w:kern w:val="2"/>
                <w:sz w:val="26"/>
                <w:szCs w:val="26"/>
              </w:rPr>
            </w:pPr>
            <w:r w:rsidRPr="00C05DB9">
              <w:rPr>
                <w:rFonts w:ascii="Times New Roman" w:eastAsia="仿宋_GB2312" w:hAnsi="Times New Roman" w:cs="Times New Roman"/>
                <w:kern w:val="2"/>
                <w:sz w:val="26"/>
                <w:szCs w:val="26"/>
              </w:rPr>
              <w:t>第五讲</w:t>
            </w:r>
            <w:r w:rsidRPr="00C05DB9">
              <w:rPr>
                <w:rFonts w:ascii="Times New Roman" w:eastAsia="仿宋_GB2312" w:hAnsi="Times New Roman" w:cs="Times New Roman"/>
                <w:kern w:val="2"/>
                <w:sz w:val="26"/>
                <w:szCs w:val="26"/>
              </w:rPr>
              <w:t xml:space="preserve"> </w:t>
            </w:r>
            <w:r w:rsidRPr="00C05DB9">
              <w:rPr>
                <w:rFonts w:ascii="Times New Roman" w:eastAsia="仿宋_GB2312" w:hAnsi="Times New Roman" w:cs="Times New Roman"/>
                <w:kern w:val="2"/>
                <w:sz w:val="26"/>
                <w:szCs w:val="26"/>
              </w:rPr>
              <w:t>指数体系</w:t>
            </w:r>
          </w:p>
          <w:p w:rsidR="0029302B" w:rsidRPr="00C05DB9" w:rsidRDefault="0029302B" w:rsidP="000B1410">
            <w:pPr>
              <w:pStyle w:val="a8"/>
              <w:autoSpaceDE w:val="0"/>
              <w:autoSpaceDN w:val="0"/>
              <w:adjustRightInd w:val="0"/>
              <w:snapToGrid w:val="0"/>
              <w:spacing w:before="0" w:beforeAutospacing="0" w:after="0" w:afterAutospacing="0"/>
              <w:rPr>
                <w:rFonts w:ascii="Times New Roman" w:eastAsia="仿宋_GB2312" w:hAnsi="Times New Roman" w:cs="Times New Roman"/>
                <w:kern w:val="2"/>
                <w:sz w:val="26"/>
                <w:szCs w:val="26"/>
              </w:rPr>
            </w:pPr>
            <w:r w:rsidRPr="00C05DB9">
              <w:rPr>
                <w:rFonts w:ascii="Times New Roman" w:eastAsia="仿宋_GB2312" w:hAnsi="Times New Roman" w:cs="Times New Roman"/>
                <w:kern w:val="2"/>
                <w:sz w:val="26"/>
                <w:szCs w:val="26"/>
              </w:rPr>
              <w:t>第六讲</w:t>
            </w:r>
            <w:r w:rsidRPr="00C05DB9">
              <w:rPr>
                <w:rFonts w:ascii="Times New Roman" w:eastAsia="仿宋_GB2312" w:hAnsi="Times New Roman" w:cs="Times New Roman"/>
                <w:kern w:val="2"/>
                <w:sz w:val="26"/>
                <w:szCs w:val="26"/>
              </w:rPr>
              <w:t xml:space="preserve"> </w:t>
            </w:r>
            <w:r w:rsidRPr="00C05DB9">
              <w:rPr>
                <w:rFonts w:ascii="Times New Roman" w:eastAsia="仿宋_GB2312" w:hAnsi="Times New Roman" w:cs="Times New Roman"/>
                <w:kern w:val="2"/>
                <w:sz w:val="26"/>
                <w:szCs w:val="26"/>
              </w:rPr>
              <w:t>常用的经济指数</w:t>
            </w:r>
          </w:p>
          <w:p w:rsidR="005B13CA" w:rsidRPr="00C05DB9" w:rsidRDefault="005B13CA" w:rsidP="000B1410">
            <w:pPr>
              <w:autoSpaceDE w:val="0"/>
              <w:autoSpaceDN w:val="0"/>
              <w:adjustRightInd w:val="0"/>
              <w:snapToGrid w:val="0"/>
              <w:rPr>
                <w:rFonts w:ascii="Times New Roman" w:eastAsia="仿宋_GB2312" w:hAnsi="Times New Roman" w:cs="Times New Roman"/>
                <w:sz w:val="26"/>
                <w:szCs w:val="26"/>
              </w:rPr>
            </w:pPr>
          </w:p>
        </w:tc>
        <w:tc>
          <w:tcPr>
            <w:tcW w:w="567" w:type="dxa"/>
            <w:vAlign w:val="center"/>
          </w:tcPr>
          <w:p w:rsidR="005B13CA" w:rsidRPr="00C05DB9" w:rsidRDefault="00B65A53" w:rsidP="000B1410">
            <w:pPr>
              <w:autoSpaceDE w:val="0"/>
              <w:autoSpaceDN w:val="0"/>
              <w:adjustRightInd w:val="0"/>
              <w:snapToGrid w:val="0"/>
              <w:rPr>
                <w:rFonts w:ascii="Times New Roman" w:eastAsia="仿宋_GB2312" w:hAnsi="Times New Roman" w:cs="Times New Roman"/>
                <w:sz w:val="26"/>
                <w:szCs w:val="26"/>
              </w:rPr>
            </w:pPr>
            <w:r w:rsidRPr="00C05DB9">
              <w:rPr>
                <w:rFonts w:ascii="Times New Roman" w:eastAsia="仿宋_GB2312" w:hAnsi="Times New Roman" w:cs="Times New Roman"/>
                <w:sz w:val="26"/>
                <w:szCs w:val="26"/>
              </w:rPr>
              <w:t>7</w:t>
            </w:r>
          </w:p>
        </w:tc>
        <w:tc>
          <w:tcPr>
            <w:tcW w:w="567" w:type="dxa"/>
            <w:vAlign w:val="center"/>
          </w:tcPr>
          <w:p w:rsidR="005B13CA" w:rsidRPr="00C05DB9" w:rsidRDefault="00B65A53" w:rsidP="000B1410">
            <w:pPr>
              <w:autoSpaceDE w:val="0"/>
              <w:autoSpaceDN w:val="0"/>
              <w:adjustRightInd w:val="0"/>
              <w:snapToGrid w:val="0"/>
              <w:rPr>
                <w:rFonts w:ascii="Times New Roman" w:eastAsia="仿宋_GB2312" w:hAnsi="Times New Roman" w:cs="Times New Roman"/>
                <w:sz w:val="26"/>
                <w:szCs w:val="26"/>
              </w:rPr>
            </w:pPr>
            <w:r w:rsidRPr="00C05DB9">
              <w:rPr>
                <w:rFonts w:ascii="Times New Roman" w:eastAsia="仿宋_GB2312" w:hAnsi="Times New Roman" w:cs="Times New Roman"/>
                <w:sz w:val="26"/>
                <w:szCs w:val="26"/>
              </w:rPr>
              <w:t>7</w:t>
            </w:r>
          </w:p>
        </w:tc>
        <w:tc>
          <w:tcPr>
            <w:tcW w:w="567" w:type="dxa"/>
            <w:vAlign w:val="center"/>
          </w:tcPr>
          <w:p w:rsidR="005B13CA" w:rsidRPr="00C05DB9" w:rsidRDefault="005B13CA" w:rsidP="000B1410">
            <w:pPr>
              <w:autoSpaceDE w:val="0"/>
              <w:autoSpaceDN w:val="0"/>
              <w:adjustRightInd w:val="0"/>
              <w:snapToGrid w:val="0"/>
              <w:rPr>
                <w:rFonts w:ascii="Times New Roman" w:eastAsia="仿宋_GB2312" w:hAnsi="Times New Roman" w:cs="Times New Roman"/>
                <w:sz w:val="26"/>
                <w:szCs w:val="26"/>
              </w:rPr>
            </w:pPr>
          </w:p>
        </w:tc>
        <w:tc>
          <w:tcPr>
            <w:tcW w:w="567" w:type="dxa"/>
            <w:vAlign w:val="center"/>
          </w:tcPr>
          <w:p w:rsidR="005B13CA" w:rsidRPr="00C05DB9" w:rsidRDefault="005B13CA" w:rsidP="000B1410">
            <w:pPr>
              <w:autoSpaceDE w:val="0"/>
              <w:autoSpaceDN w:val="0"/>
              <w:adjustRightInd w:val="0"/>
              <w:snapToGrid w:val="0"/>
              <w:rPr>
                <w:rFonts w:ascii="Times New Roman" w:eastAsia="仿宋_GB2312" w:hAnsi="Times New Roman" w:cs="Times New Roman"/>
                <w:sz w:val="26"/>
                <w:szCs w:val="26"/>
              </w:rPr>
            </w:pPr>
          </w:p>
        </w:tc>
        <w:tc>
          <w:tcPr>
            <w:tcW w:w="567" w:type="dxa"/>
            <w:vAlign w:val="center"/>
          </w:tcPr>
          <w:p w:rsidR="005B13CA" w:rsidRPr="00C05DB9" w:rsidRDefault="005B13CA" w:rsidP="00CC7686">
            <w:pPr>
              <w:rPr>
                <w:rFonts w:ascii="Times New Roman" w:eastAsiaTheme="majorEastAsia" w:hAnsi="Times New Roman" w:cs="Times New Roman"/>
                <w:kern w:val="0"/>
                <w:sz w:val="26"/>
                <w:szCs w:val="26"/>
              </w:rPr>
            </w:pPr>
          </w:p>
        </w:tc>
        <w:tc>
          <w:tcPr>
            <w:tcW w:w="709" w:type="dxa"/>
            <w:vAlign w:val="center"/>
          </w:tcPr>
          <w:p w:rsidR="005B13CA" w:rsidRPr="00C05DB9" w:rsidRDefault="005B13CA" w:rsidP="00CC7686">
            <w:pPr>
              <w:rPr>
                <w:rFonts w:ascii="Times New Roman" w:eastAsiaTheme="majorEastAsia" w:hAnsi="Times New Roman" w:cs="Times New Roman"/>
                <w:kern w:val="0"/>
                <w:sz w:val="26"/>
                <w:szCs w:val="26"/>
              </w:rPr>
            </w:pPr>
          </w:p>
        </w:tc>
      </w:tr>
      <w:tr w:rsidR="005B13CA" w:rsidRPr="00C05DB9" w:rsidTr="008C5ED9">
        <w:tc>
          <w:tcPr>
            <w:tcW w:w="699" w:type="dxa"/>
            <w:vMerge/>
            <w:vAlign w:val="center"/>
          </w:tcPr>
          <w:p w:rsidR="005B13CA" w:rsidRPr="00C05DB9" w:rsidRDefault="005B13CA" w:rsidP="000B1410">
            <w:pPr>
              <w:autoSpaceDE w:val="0"/>
              <w:autoSpaceDN w:val="0"/>
              <w:adjustRightInd w:val="0"/>
              <w:snapToGrid w:val="0"/>
              <w:jc w:val="center"/>
              <w:rPr>
                <w:rFonts w:ascii="Times New Roman" w:eastAsia="仿宋_GB2312" w:hAnsi="Times New Roman" w:cs="Times New Roman"/>
                <w:sz w:val="26"/>
                <w:szCs w:val="26"/>
              </w:rPr>
            </w:pPr>
          </w:p>
        </w:tc>
        <w:tc>
          <w:tcPr>
            <w:tcW w:w="1243" w:type="dxa"/>
            <w:vMerge/>
            <w:shd w:val="clear" w:color="auto" w:fill="auto"/>
            <w:vAlign w:val="center"/>
          </w:tcPr>
          <w:p w:rsidR="005B13CA" w:rsidRPr="00C05DB9" w:rsidRDefault="005B13CA" w:rsidP="000B1410">
            <w:pPr>
              <w:autoSpaceDE w:val="0"/>
              <w:autoSpaceDN w:val="0"/>
              <w:adjustRightInd w:val="0"/>
              <w:snapToGrid w:val="0"/>
              <w:jc w:val="center"/>
              <w:rPr>
                <w:rFonts w:ascii="Times New Roman" w:eastAsia="仿宋_GB2312" w:hAnsi="Times New Roman" w:cs="Times New Roman"/>
                <w:sz w:val="26"/>
                <w:szCs w:val="26"/>
              </w:rPr>
            </w:pPr>
          </w:p>
        </w:tc>
        <w:tc>
          <w:tcPr>
            <w:tcW w:w="860" w:type="dxa"/>
            <w:vAlign w:val="center"/>
          </w:tcPr>
          <w:p w:rsidR="005B13CA" w:rsidRPr="00C05DB9" w:rsidRDefault="005B13CA" w:rsidP="000B1410">
            <w:pPr>
              <w:autoSpaceDE w:val="0"/>
              <w:autoSpaceDN w:val="0"/>
              <w:adjustRightInd w:val="0"/>
              <w:snapToGrid w:val="0"/>
              <w:jc w:val="center"/>
              <w:rPr>
                <w:rFonts w:ascii="Times New Roman" w:eastAsia="仿宋_GB2312" w:hAnsi="Times New Roman" w:cs="Times New Roman"/>
                <w:sz w:val="26"/>
                <w:szCs w:val="26"/>
              </w:rPr>
            </w:pPr>
            <w:r w:rsidRPr="00C05DB9">
              <w:rPr>
                <w:rFonts w:ascii="Times New Roman" w:eastAsia="仿宋_GB2312" w:hAnsi="Times New Roman" w:cs="Times New Roman"/>
                <w:sz w:val="26"/>
                <w:szCs w:val="26"/>
              </w:rPr>
              <w:t>教学</w:t>
            </w:r>
          </w:p>
          <w:p w:rsidR="005B13CA" w:rsidRPr="00C05DB9" w:rsidRDefault="005B13CA" w:rsidP="000B1410">
            <w:pPr>
              <w:autoSpaceDE w:val="0"/>
              <w:autoSpaceDN w:val="0"/>
              <w:adjustRightInd w:val="0"/>
              <w:snapToGrid w:val="0"/>
              <w:jc w:val="center"/>
              <w:rPr>
                <w:rFonts w:ascii="Times New Roman" w:eastAsia="仿宋_GB2312" w:hAnsi="Times New Roman" w:cs="Times New Roman"/>
                <w:sz w:val="26"/>
                <w:szCs w:val="26"/>
              </w:rPr>
            </w:pPr>
            <w:r w:rsidRPr="00C05DB9">
              <w:rPr>
                <w:rFonts w:ascii="Times New Roman" w:eastAsia="仿宋_GB2312" w:hAnsi="Times New Roman" w:cs="Times New Roman"/>
                <w:sz w:val="26"/>
                <w:szCs w:val="26"/>
              </w:rPr>
              <w:t>要求</w:t>
            </w:r>
          </w:p>
        </w:tc>
        <w:tc>
          <w:tcPr>
            <w:tcW w:w="2551" w:type="dxa"/>
            <w:vAlign w:val="center"/>
          </w:tcPr>
          <w:p w:rsidR="005B13CA" w:rsidRPr="00C05DB9" w:rsidRDefault="0029302B" w:rsidP="000B1410">
            <w:pPr>
              <w:autoSpaceDE w:val="0"/>
              <w:autoSpaceDN w:val="0"/>
              <w:adjustRightInd w:val="0"/>
              <w:snapToGrid w:val="0"/>
              <w:rPr>
                <w:rFonts w:ascii="Times New Roman" w:eastAsia="仿宋_GB2312" w:hAnsi="Times New Roman" w:cs="Times New Roman"/>
                <w:sz w:val="26"/>
                <w:szCs w:val="26"/>
              </w:rPr>
            </w:pPr>
            <w:r w:rsidRPr="00C05DB9">
              <w:rPr>
                <w:rFonts w:ascii="Times New Roman" w:eastAsia="仿宋_GB2312" w:hAnsi="Times New Roman" w:cs="Times New Roman"/>
                <w:sz w:val="26"/>
                <w:szCs w:val="26"/>
              </w:rPr>
              <w:t>通过本章的学习，使学生正确理解指数的概念、性质、种类和作用，掌握综合指数、平均数指数及平均指标指数的编制理论和计算方法，并能将不同的指数区分开来，最后还应该掌握指数因素分析方法。</w:t>
            </w:r>
          </w:p>
        </w:tc>
        <w:tc>
          <w:tcPr>
            <w:tcW w:w="567" w:type="dxa"/>
            <w:vAlign w:val="center"/>
          </w:tcPr>
          <w:p w:rsidR="005B13CA" w:rsidRPr="00C05DB9" w:rsidRDefault="005B13CA" w:rsidP="000B1410">
            <w:pPr>
              <w:autoSpaceDE w:val="0"/>
              <w:autoSpaceDN w:val="0"/>
              <w:adjustRightInd w:val="0"/>
              <w:snapToGrid w:val="0"/>
              <w:rPr>
                <w:rFonts w:ascii="Times New Roman" w:eastAsia="仿宋_GB2312" w:hAnsi="Times New Roman" w:cs="Times New Roman"/>
                <w:sz w:val="26"/>
                <w:szCs w:val="26"/>
              </w:rPr>
            </w:pPr>
          </w:p>
        </w:tc>
        <w:tc>
          <w:tcPr>
            <w:tcW w:w="567" w:type="dxa"/>
            <w:vAlign w:val="center"/>
          </w:tcPr>
          <w:p w:rsidR="005B13CA" w:rsidRPr="00C05DB9" w:rsidRDefault="005B13CA" w:rsidP="000B1410">
            <w:pPr>
              <w:autoSpaceDE w:val="0"/>
              <w:autoSpaceDN w:val="0"/>
              <w:adjustRightInd w:val="0"/>
              <w:snapToGrid w:val="0"/>
              <w:rPr>
                <w:rFonts w:ascii="Times New Roman" w:eastAsia="仿宋_GB2312" w:hAnsi="Times New Roman" w:cs="Times New Roman"/>
                <w:sz w:val="26"/>
                <w:szCs w:val="26"/>
              </w:rPr>
            </w:pPr>
          </w:p>
        </w:tc>
        <w:tc>
          <w:tcPr>
            <w:tcW w:w="567" w:type="dxa"/>
            <w:vAlign w:val="center"/>
          </w:tcPr>
          <w:p w:rsidR="005B13CA" w:rsidRPr="00C05DB9" w:rsidRDefault="005B13CA" w:rsidP="000B1410">
            <w:pPr>
              <w:autoSpaceDE w:val="0"/>
              <w:autoSpaceDN w:val="0"/>
              <w:adjustRightInd w:val="0"/>
              <w:snapToGrid w:val="0"/>
              <w:rPr>
                <w:rFonts w:ascii="Times New Roman" w:eastAsia="仿宋_GB2312" w:hAnsi="Times New Roman" w:cs="Times New Roman"/>
                <w:sz w:val="26"/>
                <w:szCs w:val="26"/>
              </w:rPr>
            </w:pPr>
          </w:p>
        </w:tc>
        <w:tc>
          <w:tcPr>
            <w:tcW w:w="567" w:type="dxa"/>
            <w:vAlign w:val="center"/>
          </w:tcPr>
          <w:p w:rsidR="005B13CA" w:rsidRPr="00C05DB9" w:rsidRDefault="005B13CA" w:rsidP="000B1410">
            <w:pPr>
              <w:autoSpaceDE w:val="0"/>
              <w:autoSpaceDN w:val="0"/>
              <w:adjustRightInd w:val="0"/>
              <w:snapToGrid w:val="0"/>
              <w:rPr>
                <w:rFonts w:ascii="Times New Roman" w:eastAsia="仿宋_GB2312" w:hAnsi="Times New Roman" w:cs="Times New Roman"/>
                <w:sz w:val="26"/>
                <w:szCs w:val="26"/>
              </w:rPr>
            </w:pPr>
          </w:p>
        </w:tc>
        <w:tc>
          <w:tcPr>
            <w:tcW w:w="567" w:type="dxa"/>
            <w:vAlign w:val="center"/>
          </w:tcPr>
          <w:p w:rsidR="005B13CA" w:rsidRPr="00C05DB9" w:rsidRDefault="005B13CA" w:rsidP="00CC7686">
            <w:pPr>
              <w:rPr>
                <w:rFonts w:ascii="Times New Roman" w:eastAsiaTheme="majorEastAsia" w:hAnsi="Times New Roman" w:cs="Times New Roman"/>
                <w:kern w:val="0"/>
                <w:sz w:val="26"/>
                <w:szCs w:val="26"/>
              </w:rPr>
            </w:pPr>
          </w:p>
        </w:tc>
        <w:tc>
          <w:tcPr>
            <w:tcW w:w="709" w:type="dxa"/>
            <w:vAlign w:val="center"/>
          </w:tcPr>
          <w:p w:rsidR="005B13CA" w:rsidRPr="00C05DB9" w:rsidRDefault="005B13CA" w:rsidP="00CC7686">
            <w:pPr>
              <w:rPr>
                <w:rFonts w:ascii="Times New Roman" w:eastAsiaTheme="majorEastAsia" w:hAnsi="Times New Roman" w:cs="Times New Roman"/>
                <w:kern w:val="0"/>
                <w:sz w:val="26"/>
                <w:szCs w:val="26"/>
              </w:rPr>
            </w:pPr>
          </w:p>
        </w:tc>
      </w:tr>
      <w:tr w:rsidR="005B13CA" w:rsidRPr="00C05DB9" w:rsidTr="008C5ED9">
        <w:tc>
          <w:tcPr>
            <w:tcW w:w="699" w:type="dxa"/>
            <w:vMerge/>
            <w:vAlign w:val="center"/>
          </w:tcPr>
          <w:p w:rsidR="005B13CA" w:rsidRPr="00C05DB9" w:rsidRDefault="005B13CA" w:rsidP="000B1410">
            <w:pPr>
              <w:autoSpaceDE w:val="0"/>
              <w:autoSpaceDN w:val="0"/>
              <w:adjustRightInd w:val="0"/>
              <w:snapToGrid w:val="0"/>
              <w:jc w:val="center"/>
              <w:rPr>
                <w:rFonts w:ascii="Times New Roman" w:eastAsia="仿宋_GB2312" w:hAnsi="Times New Roman" w:cs="Times New Roman"/>
                <w:sz w:val="26"/>
                <w:szCs w:val="26"/>
              </w:rPr>
            </w:pPr>
          </w:p>
        </w:tc>
        <w:tc>
          <w:tcPr>
            <w:tcW w:w="1243" w:type="dxa"/>
            <w:vMerge/>
            <w:shd w:val="clear" w:color="auto" w:fill="auto"/>
            <w:vAlign w:val="center"/>
          </w:tcPr>
          <w:p w:rsidR="005B13CA" w:rsidRPr="00C05DB9" w:rsidRDefault="005B13CA" w:rsidP="000B1410">
            <w:pPr>
              <w:autoSpaceDE w:val="0"/>
              <w:autoSpaceDN w:val="0"/>
              <w:adjustRightInd w:val="0"/>
              <w:snapToGrid w:val="0"/>
              <w:jc w:val="center"/>
              <w:rPr>
                <w:rFonts w:ascii="Times New Roman" w:eastAsia="仿宋_GB2312" w:hAnsi="Times New Roman" w:cs="Times New Roman"/>
                <w:sz w:val="26"/>
                <w:szCs w:val="26"/>
              </w:rPr>
            </w:pPr>
          </w:p>
        </w:tc>
        <w:tc>
          <w:tcPr>
            <w:tcW w:w="860" w:type="dxa"/>
            <w:vAlign w:val="center"/>
          </w:tcPr>
          <w:p w:rsidR="005B13CA" w:rsidRPr="00C05DB9" w:rsidRDefault="005B13CA" w:rsidP="000B1410">
            <w:pPr>
              <w:autoSpaceDE w:val="0"/>
              <w:autoSpaceDN w:val="0"/>
              <w:adjustRightInd w:val="0"/>
              <w:snapToGrid w:val="0"/>
              <w:jc w:val="center"/>
              <w:rPr>
                <w:rFonts w:ascii="Times New Roman" w:eastAsia="仿宋_GB2312" w:hAnsi="Times New Roman" w:cs="Times New Roman"/>
                <w:sz w:val="26"/>
                <w:szCs w:val="26"/>
              </w:rPr>
            </w:pPr>
            <w:r w:rsidRPr="00C05DB9">
              <w:rPr>
                <w:rFonts w:ascii="Times New Roman" w:eastAsia="仿宋_GB2312" w:hAnsi="Times New Roman" w:cs="Times New Roman"/>
                <w:sz w:val="26"/>
                <w:szCs w:val="26"/>
              </w:rPr>
              <w:t>重点</w:t>
            </w:r>
          </w:p>
          <w:p w:rsidR="005B13CA" w:rsidRPr="00C05DB9" w:rsidRDefault="005B13CA" w:rsidP="000B1410">
            <w:pPr>
              <w:autoSpaceDE w:val="0"/>
              <w:autoSpaceDN w:val="0"/>
              <w:adjustRightInd w:val="0"/>
              <w:snapToGrid w:val="0"/>
              <w:jc w:val="center"/>
              <w:rPr>
                <w:rFonts w:ascii="Times New Roman" w:eastAsia="仿宋_GB2312" w:hAnsi="Times New Roman" w:cs="Times New Roman"/>
                <w:sz w:val="26"/>
                <w:szCs w:val="26"/>
              </w:rPr>
            </w:pPr>
            <w:r w:rsidRPr="00C05DB9">
              <w:rPr>
                <w:rFonts w:ascii="Times New Roman" w:eastAsia="仿宋_GB2312" w:hAnsi="Times New Roman" w:cs="Times New Roman"/>
                <w:sz w:val="26"/>
                <w:szCs w:val="26"/>
              </w:rPr>
              <w:t>难点</w:t>
            </w:r>
          </w:p>
        </w:tc>
        <w:tc>
          <w:tcPr>
            <w:tcW w:w="2551" w:type="dxa"/>
            <w:vAlign w:val="center"/>
          </w:tcPr>
          <w:p w:rsidR="005B13CA" w:rsidRPr="00C05DB9" w:rsidRDefault="0029302B" w:rsidP="000B1410">
            <w:pPr>
              <w:autoSpaceDE w:val="0"/>
              <w:autoSpaceDN w:val="0"/>
              <w:adjustRightInd w:val="0"/>
              <w:snapToGrid w:val="0"/>
              <w:rPr>
                <w:rFonts w:ascii="Times New Roman" w:eastAsia="仿宋_GB2312" w:hAnsi="Times New Roman" w:cs="Times New Roman"/>
                <w:sz w:val="26"/>
                <w:szCs w:val="26"/>
              </w:rPr>
            </w:pPr>
            <w:r w:rsidRPr="00C05DB9">
              <w:rPr>
                <w:rFonts w:ascii="Times New Roman" w:eastAsia="仿宋_GB2312" w:hAnsi="Times New Roman" w:cs="Times New Roman"/>
                <w:sz w:val="26"/>
                <w:szCs w:val="26"/>
              </w:rPr>
              <w:t>综合指数、平均数指数、指数体系</w:t>
            </w:r>
          </w:p>
        </w:tc>
        <w:tc>
          <w:tcPr>
            <w:tcW w:w="567" w:type="dxa"/>
            <w:vAlign w:val="center"/>
          </w:tcPr>
          <w:p w:rsidR="005B13CA" w:rsidRPr="00C05DB9" w:rsidRDefault="005B13CA" w:rsidP="000B1410">
            <w:pPr>
              <w:autoSpaceDE w:val="0"/>
              <w:autoSpaceDN w:val="0"/>
              <w:adjustRightInd w:val="0"/>
              <w:snapToGrid w:val="0"/>
              <w:rPr>
                <w:rFonts w:ascii="Times New Roman" w:eastAsia="仿宋_GB2312" w:hAnsi="Times New Roman" w:cs="Times New Roman"/>
                <w:sz w:val="26"/>
                <w:szCs w:val="26"/>
              </w:rPr>
            </w:pPr>
          </w:p>
        </w:tc>
        <w:tc>
          <w:tcPr>
            <w:tcW w:w="567" w:type="dxa"/>
            <w:vAlign w:val="center"/>
          </w:tcPr>
          <w:p w:rsidR="005B13CA" w:rsidRPr="00C05DB9" w:rsidRDefault="005B13CA" w:rsidP="000B1410">
            <w:pPr>
              <w:autoSpaceDE w:val="0"/>
              <w:autoSpaceDN w:val="0"/>
              <w:adjustRightInd w:val="0"/>
              <w:snapToGrid w:val="0"/>
              <w:rPr>
                <w:rFonts w:ascii="Times New Roman" w:eastAsia="仿宋_GB2312" w:hAnsi="Times New Roman" w:cs="Times New Roman"/>
                <w:sz w:val="26"/>
                <w:szCs w:val="26"/>
              </w:rPr>
            </w:pPr>
          </w:p>
        </w:tc>
        <w:tc>
          <w:tcPr>
            <w:tcW w:w="567" w:type="dxa"/>
            <w:vAlign w:val="center"/>
          </w:tcPr>
          <w:p w:rsidR="005B13CA" w:rsidRPr="00C05DB9" w:rsidRDefault="005B13CA" w:rsidP="000B1410">
            <w:pPr>
              <w:autoSpaceDE w:val="0"/>
              <w:autoSpaceDN w:val="0"/>
              <w:adjustRightInd w:val="0"/>
              <w:snapToGrid w:val="0"/>
              <w:rPr>
                <w:rFonts w:ascii="Times New Roman" w:eastAsia="仿宋_GB2312" w:hAnsi="Times New Roman" w:cs="Times New Roman"/>
                <w:sz w:val="26"/>
                <w:szCs w:val="26"/>
              </w:rPr>
            </w:pPr>
          </w:p>
        </w:tc>
        <w:tc>
          <w:tcPr>
            <w:tcW w:w="567" w:type="dxa"/>
            <w:vAlign w:val="center"/>
          </w:tcPr>
          <w:p w:rsidR="005B13CA" w:rsidRPr="00C05DB9" w:rsidRDefault="005B13CA" w:rsidP="000B1410">
            <w:pPr>
              <w:autoSpaceDE w:val="0"/>
              <w:autoSpaceDN w:val="0"/>
              <w:adjustRightInd w:val="0"/>
              <w:snapToGrid w:val="0"/>
              <w:rPr>
                <w:rFonts w:ascii="Times New Roman" w:eastAsia="仿宋_GB2312" w:hAnsi="Times New Roman" w:cs="Times New Roman"/>
                <w:sz w:val="26"/>
                <w:szCs w:val="26"/>
              </w:rPr>
            </w:pPr>
          </w:p>
        </w:tc>
        <w:tc>
          <w:tcPr>
            <w:tcW w:w="567" w:type="dxa"/>
            <w:vAlign w:val="center"/>
          </w:tcPr>
          <w:p w:rsidR="005B13CA" w:rsidRPr="00C05DB9" w:rsidRDefault="005B13CA" w:rsidP="00CC7686">
            <w:pPr>
              <w:rPr>
                <w:rFonts w:ascii="Times New Roman" w:eastAsiaTheme="majorEastAsia" w:hAnsi="Times New Roman" w:cs="Times New Roman"/>
                <w:kern w:val="0"/>
                <w:sz w:val="26"/>
                <w:szCs w:val="26"/>
              </w:rPr>
            </w:pPr>
          </w:p>
        </w:tc>
        <w:tc>
          <w:tcPr>
            <w:tcW w:w="709" w:type="dxa"/>
            <w:vAlign w:val="center"/>
          </w:tcPr>
          <w:p w:rsidR="005B13CA" w:rsidRPr="00C05DB9" w:rsidRDefault="005B13CA" w:rsidP="00CC7686">
            <w:pPr>
              <w:rPr>
                <w:rFonts w:ascii="Times New Roman" w:eastAsiaTheme="majorEastAsia" w:hAnsi="Times New Roman" w:cs="Times New Roman"/>
                <w:kern w:val="0"/>
                <w:sz w:val="26"/>
                <w:szCs w:val="26"/>
              </w:rPr>
            </w:pPr>
          </w:p>
        </w:tc>
      </w:tr>
      <w:tr w:rsidR="005B13CA" w:rsidRPr="00C05DB9" w:rsidTr="008C5ED9">
        <w:tc>
          <w:tcPr>
            <w:tcW w:w="699" w:type="dxa"/>
            <w:vMerge w:val="restart"/>
            <w:vAlign w:val="center"/>
          </w:tcPr>
          <w:p w:rsidR="005B13CA" w:rsidRPr="00C05DB9" w:rsidRDefault="005B13CA" w:rsidP="000B1410">
            <w:pPr>
              <w:autoSpaceDE w:val="0"/>
              <w:autoSpaceDN w:val="0"/>
              <w:adjustRightInd w:val="0"/>
              <w:snapToGrid w:val="0"/>
              <w:jc w:val="center"/>
              <w:rPr>
                <w:rFonts w:ascii="Times New Roman" w:eastAsia="仿宋_GB2312" w:hAnsi="Times New Roman" w:cs="Times New Roman"/>
                <w:b/>
                <w:sz w:val="26"/>
                <w:szCs w:val="26"/>
              </w:rPr>
            </w:pPr>
            <w:r w:rsidRPr="00C05DB9">
              <w:rPr>
                <w:rFonts w:ascii="Times New Roman" w:eastAsia="仿宋_GB2312" w:hAnsi="Times New Roman" w:cs="Times New Roman"/>
                <w:b/>
                <w:sz w:val="26"/>
                <w:szCs w:val="26"/>
              </w:rPr>
              <w:t>6</w:t>
            </w:r>
          </w:p>
        </w:tc>
        <w:tc>
          <w:tcPr>
            <w:tcW w:w="1243" w:type="dxa"/>
            <w:vMerge w:val="restart"/>
            <w:shd w:val="clear" w:color="auto" w:fill="auto"/>
            <w:vAlign w:val="center"/>
          </w:tcPr>
          <w:p w:rsidR="000B1410" w:rsidRPr="00C05DB9" w:rsidRDefault="005B13CA" w:rsidP="000B1410">
            <w:pPr>
              <w:autoSpaceDE w:val="0"/>
              <w:autoSpaceDN w:val="0"/>
              <w:adjustRightInd w:val="0"/>
              <w:snapToGrid w:val="0"/>
              <w:jc w:val="center"/>
              <w:rPr>
                <w:rFonts w:ascii="Times New Roman" w:eastAsia="仿宋_GB2312" w:hAnsi="Times New Roman" w:cs="Times New Roman"/>
                <w:b/>
                <w:bCs/>
                <w:sz w:val="26"/>
                <w:szCs w:val="26"/>
              </w:rPr>
            </w:pPr>
            <w:r w:rsidRPr="00C05DB9">
              <w:rPr>
                <w:rFonts w:ascii="Times New Roman" w:eastAsia="仿宋_GB2312" w:hAnsi="Times New Roman" w:cs="Times New Roman"/>
                <w:b/>
                <w:bCs/>
                <w:sz w:val="26"/>
                <w:szCs w:val="26"/>
              </w:rPr>
              <w:t>抽样</w:t>
            </w:r>
          </w:p>
          <w:p w:rsidR="000B1410" w:rsidRPr="00C05DB9" w:rsidRDefault="005B13CA" w:rsidP="000B1410">
            <w:pPr>
              <w:autoSpaceDE w:val="0"/>
              <w:autoSpaceDN w:val="0"/>
              <w:adjustRightInd w:val="0"/>
              <w:snapToGrid w:val="0"/>
              <w:jc w:val="center"/>
              <w:rPr>
                <w:rFonts w:ascii="Times New Roman" w:eastAsia="仿宋_GB2312" w:hAnsi="Times New Roman" w:cs="Times New Roman"/>
                <w:b/>
                <w:bCs/>
                <w:sz w:val="26"/>
                <w:szCs w:val="26"/>
              </w:rPr>
            </w:pPr>
            <w:r w:rsidRPr="00C05DB9">
              <w:rPr>
                <w:rFonts w:ascii="Times New Roman" w:eastAsia="仿宋_GB2312" w:hAnsi="Times New Roman" w:cs="Times New Roman"/>
                <w:b/>
                <w:bCs/>
                <w:sz w:val="26"/>
                <w:szCs w:val="26"/>
              </w:rPr>
              <w:t>与</w:t>
            </w:r>
          </w:p>
          <w:p w:rsidR="000B1410" w:rsidRPr="00C05DB9" w:rsidRDefault="005B13CA" w:rsidP="000B1410">
            <w:pPr>
              <w:autoSpaceDE w:val="0"/>
              <w:autoSpaceDN w:val="0"/>
              <w:adjustRightInd w:val="0"/>
              <w:snapToGrid w:val="0"/>
              <w:jc w:val="center"/>
              <w:rPr>
                <w:rFonts w:ascii="Times New Roman" w:eastAsia="仿宋_GB2312" w:hAnsi="Times New Roman" w:cs="Times New Roman"/>
                <w:b/>
                <w:bCs/>
                <w:sz w:val="26"/>
                <w:szCs w:val="26"/>
              </w:rPr>
            </w:pPr>
            <w:r w:rsidRPr="00C05DB9">
              <w:rPr>
                <w:rFonts w:ascii="Times New Roman" w:eastAsia="仿宋_GB2312" w:hAnsi="Times New Roman" w:cs="Times New Roman"/>
                <w:b/>
                <w:bCs/>
                <w:sz w:val="26"/>
                <w:szCs w:val="26"/>
              </w:rPr>
              <w:t>抽样</w:t>
            </w:r>
          </w:p>
          <w:p w:rsidR="005B13CA" w:rsidRPr="00C05DB9" w:rsidRDefault="005B13CA" w:rsidP="000B1410">
            <w:pPr>
              <w:autoSpaceDE w:val="0"/>
              <w:autoSpaceDN w:val="0"/>
              <w:adjustRightInd w:val="0"/>
              <w:snapToGrid w:val="0"/>
              <w:jc w:val="center"/>
              <w:rPr>
                <w:rFonts w:ascii="Times New Roman" w:eastAsia="仿宋_GB2312" w:hAnsi="Times New Roman" w:cs="Times New Roman"/>
                <w:b/>
                <w:sz w:val="26"/>
                <w:szCs w:val="26"/>
              </w:rPr>
            </w:pPr>
            <w:r w:rsidRPr="00C05DB9">
              <w:rPr>
                <w:rFonts w:ascii="Times New Roman" w:eastAsia="仿宋_GB2312" w:hAnsi="Times New Roman" w:cs="Times New Roman"/>
                <w:b/>
                <w:bCs/>
                <w:sz w:val="26"/>
                <w:szCs w:val="26"/>
              </w:rPr>
              <w:t>分布</w:t>
            </w:r>
          </w:p>
        </w:tc>
        <w:tc>
          <w:tcPr>
            <w:tcW w:w="860" w:type="dxa"/>
            <w:vAlign w:val="center"/>
          </w:tcPr>
          <w:p w:rsidR="005B13CA" w:rsidRPr="00C05DB9" w:rsidRDefault="005B13CA" w:rsidP="000B1410">
            <w:pPr>
              <w:autoSpaceDE w:val="0"/>
              <w:autoSpaceDN w:val="0"/>
              <w:adjustRightInd w:val="0"/>
              <w:snapToGrid w:val="0"/>
              <w:jc w:val="center"/>
              <w:rPr>
                <w:rFonts w:ascii="Times New Roman" w:eastAsia="仿宋_GB2312" w:hAnsi="Times New Roman" w:cs="Times New Roman"/>
                <w:sz w:val="26"/>
                <w:szCs w:val="26"/>
              </w:rPr>
            </w:pPr>
            <w:r w:rsidRPr="00C05DB9">
              <w:rPr>
                <w:rFonts w:ascii="Times New Roman" w:eastAsia="仿宋_GB2312" w:hAnsi="Times New Roman" w:cs="Times New Roman"/>
                <w:sz w:val="26"/>
                <w:szCs w:val="26"/>
              </w:rPr>
              <w:t>教学</w:t>
            </w:r>
          </w:p>
          <w:p w:rsidR="005B13CA" w:rsidRPr="00C05DB9" w:rsidRDefault="005B13CA" w:rsidP="000B1410">
            <w:pPr>
              <w:autoSpaceDE w:val="0"/>
              <w:autoSpaceDN w:val="0"/>
              <w:adjustRightInd w:val="0"/>
              <w:snapToGrid w:val="0"/>
              <w:jc w:val="center"/>
              <w:rPr>
                <w:rFonts w:ascii="Times New Roman" w:eastAsia="仿宋_GB2312" w:hAnsi="Times New Roman" w:cs="Times New Roman"/>
                <w:sz w:val="26"/>
                <w:szCs w:val="26"/>
              </w:rPr>
            </w:pPr>
            <w:r w:rsidRPr="00C05DB9">
              <w:rPr>
                <w:rFonts w:ascii="Times New Roman" w:eastAsia="仿宋_GB2312" w:hAnsi="Times New Roman" w:cs="Times New Roman"/>
                <w:sz w:val="26"/>
                <w:szCs w:val="26"/>
              </w:rPr>
              <w:t>内容</w:t>
            </w:r>
          </w:p>
        </w:tc>
        <w:tc>
          <w:tcPr>
            <w:tcW w:w="2551" w:type="dxa"/>
            <w:vAlign w:val="center"/>
          </w:tcPr>
          <w:p w:rsidR="00B65A53" w:rsidRPr="00C05DB9" w:rsidRDefault="00B65A53" w:rsidP="000B1410">
            <w:pPr>
              <w:pStyle w:val="a8"/>
              <w:autoSpaceDE w:val="0"/>
              <w:autoSpaceDN w:val="0"/>
              <w:adjustRightInd w:val="0"/>
              <w:snapToGrid w:val="0"/>
              <w:spacing w:before="0" w:beforeAutospacing="0" w:after="0" w:afterAutospacing="0"/>
              <w:rPr>
                <w:rFonts w:ascii="Times New Roman" w:eastAsia="仿宋_GB2312" w:hAnsi="Times New Roman" w:cs="Times New Roman"/>
                <w:kern w:val="2"/>
                <w:sz w:val="26"/>
                <w:szCs w:val="26"/>
              </w:rPr>
            </w:pPr>
            <w:r w:rsidRPr="00C05DB9">
              <w:rPr>
                <w:rFonts w:ascii="Times New Roman" w:eastAsia="仿宋_GB2312" w:hAnsi="Times New Roman" w:cs="Times New Roman"/>
                <w:kern w:val="2"/>
                <w:sz w:val="26"/>
                <w:szCs w:val="26"/>
              </w:rPr>
              <w:t>第一讲</w:t>
            </w:r>
            <w:r w:rsidRPr="00C05DB9">
              <w:rPr>
                <w:rFonts w:ascii="Times New Roman" w:eastAsia="仿宋_GB2312" w:hAnsi="Times New Roman" w:cs="Times New Roman"/>
                <w:kern w:val="2"/>
                <w:sz w:val="26"/>
                <w:szCs w:val="26"/>
              </w:rPr>
              <w:t xml:space="preserve"> </w:t>
            </w:r>
            <w:r w:rsidRPr="00C05DB9">
              <w:rPr>
                <w:rFonts w:ascii="Times New Roman" w:eastAsia="仿宋_GB2312" w:hAnsi="Times New Roman" w:cs="Times New Roman"/>
                <w:kern w:val="2"/>
                <w:sz w:val="26"/>
                <w:szCs w:val="26"/>
              </w:rPr>
              <w:t>抽样组织形式（一）</w:t>
            </w:r>
          </w:p>
          <w:p w:rsidR="00B65A53" w:rsidRPr="00C05DB9" w:rsidRDefault="00B65A53" w:rsidP="000B1410">
            <w:pPr>
              <w:pStyle w:val="a8"/>
              <w:autoSpaceDE w:val="0"/>
              <w:autoSpaceDN w:val="0"/>
              <w:adjustRightInd w:val="0"/>
              <w:snapToGrid w:val="0"/>
              <w:spacing w:before="0" w:beforeAutospacing="0" w:after="0" w:afterAutospacing="0"/>
              <w:rPr>
                <w:rFonts w:ascii="Times New Roman" w:eastAsia="仿宋_GB2312" w:hAnsi="Times New Roman" w:cs="Times New Roman"/>
                <w:kern w:val="2"/>
                <w:sz w:val="26"/>
                <w:szCs w:val="26"/>
              </w:rPr>
            </w:pPr>
            <w:r w:rsidRPr="00C05DB9">
              <w:rPr>
                <w:rFonts w:ascii="Times New Roman" w:eastAsia="仿宋_GB2312" w:hAnsi="Times New Roman" w:cs="Times New Roman"/>
                <w:kern w:val="2"/>
                <w:sz w:val="26"/>
                <w:szCs w:val="26"/>
              </w:rPr>
              <w:t>第二讲</w:t>
            </w:r>
            <w:r w:rsidRPr="00C05DB9">
              <w:rPr>
                <w:rFonts w:ascii="Times New Roman" w:eastAsia="仿宋_GB2312" w:hAnsi="Times New Roman" w:cs="Times New Roman"/>
                <w:kern w:val="2"/>
                <w:sz w:val="26"/>
                <w:szCs w:val="26"/>
              </w:rPr>
              <w:t xml:space="preserve"> </w:t>
            </w:r>
            <w:r w:rsidRPr="00C05DB9">
              <w:rPr>
                <w:rFonts w:ascii="Times New Roman" w:eastAsia="仿宋_GB2312" w:hAnsi="Times New Roman" w:cs="Times New Roman"/>
                <w:kern w:val="2"/>
                <w:sz w:val="26"/>
                <w:szCs w:val="26"/>
              </w:rPr>
              <w:t>抽样组织形式（二）</w:t>
            </w:r>
          </w:p>
          <w:p w:rsidR="00B65A53" w:rsidRPr="00C05DB9" w:rsidRDefault="00B65A53" w:rsidP="000B1410">
            <w:pPr>
              <w:pStyle w:val="a8"/>
              <w:autoSpaceDE w:val="0"/>
              <w:autoSpaceDN w:val="0"/>
              <w:adjustRightInd w:val="0"/>
              <w:snapToGrid w:val="0"/>
              <w:spacing w:before="0" w:beforeAutospacing="0" w:after="0" w:afterAutospacing="0"/>
              <w:rPr>
                <w:rFonts w:ascii="Times New Roman" w:eastAsia="仿宋_GB2312" w:hAnsi="Times New Roman" w:cs="Times New Roman"/>
                <w:kern w:val="2"/>
                <w:sz w:val="26"/>
                <w:szCs w:val="26"/>
              </w:rPr>
            </w:pPr>
            <w:r w:rsidRPr="00C05DB9">
              <w:rPr>
                <w:rFonts w:ascii="Times New Roman" w:eastAsia="仿宋_GB2312" w:hAnsi="Times New Roman" w:cs="Times New Roman"/>
                <w:kern w:val="2"/>
                <w:sz w:val="26"/>
                <w:szCs w:val="26"/>
              </w:rPr>
              <w:t>第三讲</w:t>
            </w:r>
            <w:r w:rsidRPr="00C05DB9">
              <w:rPr>
                <w:rFonts w:ascii="Times New Roman" w:eastAsia="仿宋_GB2312" w:hAnsi="Times New Roman" w:cs="Times New Roman"/>
                <w:kern w:val="2"/>
                <w:sz w:val="26"/>
                <w:szCs w:val="26"/>
              </w:rPr>
              <w:t xml:space="preserve"> </w:t>
            </w:r>
            <w:r w:rsidRPr="00C05DB9">
              <w:rPr>
                <w:rFonts w:ascii="Times New Roman" w:eastAsia="仿宋_GB2312" w:hAnsi="Times New Roman" w:cs="Times New Roman"/>
                <w:kern w:val="2"/>
                <w:sz w:val="26"/>
                <w:szCs w:val="26"/>
              </w:rPr>
              <w:t>常见概率分布简介</w:t>
            </w:r>
          </w:p>
          <w:p w:rsidR="00B65A53" w:rsidRPr="00C05DB9" w:rsidRDefault="00B65A53" w:rsidP="000B1410">
            <w:pPr>
              <w:pStyle w:val="a8"/>
              <w:autoSpaceDE w:val="0"/>
              <w:autoSpaceDN w:val="0"/>
              <w:adjustRightInd w:val="0"/>
              <w:snapToGrid w:val="0"/>
              <w:spacing w:before="0" w:beforeAutospacing="0" w:after="0" w:afterAutospacing="0"/>
              <w:rPr>
                <w:rFonts w:ascii="Times New Roman" w:eastAsia="仿宋_GB2312" w:hAnsi="Times New Roman" w:cs="Times New Roman"/>
                <w:kern w:val="2"/>
                <w:sz w:val="26"/>
                <w:szCs w:val="26"/>
              </w:rPr>
            </w:pPr>
            <w:r w:rsidRPr="00C05DB9">
              <w:rPr>
                <w:rFonts w:ascii="Times New Roman" w:eastAsia="仿宋_GB2312" w:hAnsi="Times New Roman" w:cs="Times New Roman"/>
                <w:kern w:val="2"/>
                <w:sz w:val="26"/>
                <w:szCs w:val="26"/>
              </w:rPr>
              <w:t>第四讲</w:t>
            </w:r>
            <w:r w:rsidRPr="00C05DB9">
              <w:rPr>
                <w:rFonts w:ascii="Times New Roman" w:eastAsia="仿宋_GB2312" w:hAnsi="Times New Roman" w:cs="Times New Roman"/>
                <w:kern w:val="2"/>
                <w:sz w:val="26"/>
                <w:szCs w:val="26"/>
              </w:rPr>
              <w:t xml:space="preserve"> </w:t>
            </w:r>
            <w:r w:rsidRPr="00C05DB9">
              <w:rPr>
                <w:rFonts w:ascii="Times New Roman" w:eastAsia="仿宋_GB2312" w:hAnsi="Times New Roman" w:cs="Times New Roman"/>
                <w:kern w:val="2"/>
                <w:sz w:val="26"/>
                <w:szCs w:val="26"/>
              </w:rPr>
              <w:t>样本统计量</w:t>
            </w:r>
            <w:r w:rsidRPr="00C05DB9">
              <w:rPr>
                <w:rFonts w:ascii="Times New Roman" w:eastAsia="仿宋_GB2312" w:hAnsi="Times New Roman" w:cs="Times New Roman"/>
                <w:kern w:val="2"/>
                <w:sz w:val="26"/>
                <w:szCs w:val="26"/>
              </w:rPr>
              <w:lastRenderedPageBreak/>
              <w:t>的抽样分布（一）</w:t>
            </w:r>
          </w:p>
          <w:p w:rsidR="00B65A53" w:rsidRPr="00C05DB9" w:rsidRDefault="00B65A53" w:rsidP="000B1410">
            <w:pPr>
              <w:pStyle w:val="a8"/>
              <w:autoSpaceDE w:val="0"/>
              <w:autoSpaceDN w:val="0"/>
              <w:adjustRightInd w:val="0"/>
              <w:snapToGrid w:val="0"/>
              <w:spacing w:before="0" w:beforeAutospacing="0" w:after="0" w:afterAutospacing="0"/>
              <w:rPr>
                <w:rFonts w:ascii="Times New Roman" w:eastAsia="仿宋_GB2312" w:hAnsi="Times New Roman" w:cs="Times New Roman"/>
                <w:kern w:val="2"/>
                <w:sz w:val="26"/>
                <w:szCs w:val="26"/>
              </w:rPr>
            </w:pPr>
            <w:r w:rsidRPr="00C05DB9">
              <w:rPr>
                <w:rFonts w:ascii="Times New Roman" w:eastAsia="仿宋_GB2312" w:hAnsi="Times New Roman" w:cs="Times New Roman"/>
                <w:kern w:val="2"/>
                <w:sz w:val="26"/>
                <w:szCs w:val="26"/>
              </w:rPr>
              <w:t>第五讲</w:t>
            </w:r>
            <w:r w:rsidRPr="00C05DB9">
              <w:rPr>
                <w:rFonts w:ascii="Times New Roman" w:eastAsia="仿宋_GB2312" w:hAnsi="Times New Roman" w:cs="Times New Roman"/>
                <w:kern w:val="2"/>
                <w:sz w:val="26"/>
                <w:szCs w:val="26"/>
              </w:rPr>
              <w:t xml:space="preserve"> </w:t>
            </w:r>
            <w:r w:rsidRPr="00C05DB9">
              <w:rPr>
                <w:rFonts w:ascii="Times New Roman" w:eastAsia="仿宋_GB2312" w:hAnsi="Times New Roman" w:cs="Times New Roman"/>
                <w:kern w:val="2"/>
                <w:sz w:val="26"/>
                <w:szCs w:val="26"/>
              </w:rPr>
              <w:t>样本统计量的抽样分布（二）</w:t>
            </w:r>
          </w:p>
          <w:p w:rsidR="005B13CA" w:rsidRPr="00C05DB9" w:rsidRDefault="005B13CA" w:rsidP="000B1410">
            <w:pPr>
              <w:autoSpaceDE w:val="0"/>
              <w:autoSpaceDN w:val="0"/>
              <w:adjustRightInd w:val="0"/>
              <w:snapToGrid w:val="0"/>
              <w:rPr>
                <w:rFonts w:ascii="Times New Roman" w:eastAsia="仿宋_GB2312" w:hAnsi="Times New Roman" w:cs="Times New Roman"/>
                <w:sz w:val="26"/>
                <w:szCs w:val="26"/>
              </w:rPr>
            </w:pPr>
          </w:p>
        </w:tc>
        <w:tc>
          <w:tcPr>
            <w:tcW w:w="567" w:type="dxa"/>
            <w:vAlign w:val="center"/>
          </w:tcPr>
          <w:p w:rsidR="005B13CA" w:rsidRPr="00C05DB9" w:rsidRDefault="006356FD" w:rsidP="000B1410">
            <w:pPr>
              <w:autoSpaceDE w:val="0"/>
              <w:autoSpaceDN w:val="0"/>
              <w:adjustRightInd w:val="0"/>
              <w:snapToGrid w:val="0"/>
              <w:rPr>
                <w:rFonts w:ascii="Times New Roman" w:eastAsia="仿宋_GB2312" w:hAnsi="Times New Roman" w:cs="Times New Roman"/>
                <w:sz w:val="26"/>
                <w:szCs w:val="26"/>
              </w:rPr>
            </w:pPr>
            <w:r w:rsidRPr="00C05DB9">
              <w:rPr>
                <w:rFonts w:ascii="Times New Roman" w:eastAsia="仿宋_GB2312" w:hAnsi="Times New Roman" w:cs="Times New Roman"/>
                <w:sz w:val="26"/>
                <w:szCs w:val="26"/>
              </w:rPr>
              <w:lastRenderedPageBreak/>
              <w:t>5</w:t>
            </w:r>
          </w:p>
        </w:tc>
        <w:tc>
          <w:tcPr>
            <w:tcW w:w="567" w:type="dxa"/>
            <w:vAlign w:val="center"/>
          </w:tcPr>
          <w:p w:rsidR="005B13CA" w:rsidRPr="00C05DB9" w:rsidRDefault="006356FD" w:rsidP="000B1410">
            <w:pPr>
              <w:autoSpaceDE w:val="0"/>
              <w:autoSpaceDN w:val="0"/>
              <w:adjustRightInd w:val="0"/>
              <w:snapToGrid w:val="0"/>
              <w:rPr>
                <w:rFonts w:ascii="Times New Roman" w:eastAsia="仿宋_GB2312" w:hAnsi="Times New Roman" w:cs="Times New Roman"/>
                <w:sz w:val="26"/>
                <w:szCs w:val="26"/>
              </w:rPr>
            </w:pPr>
            <w:r w:rsidRPr="00C05DB9">
              <w:rPr>
                <w:rFonts w:ascii="Times New Roman" w:eastAsia="仿宋_GB2312" w:hAnsi="Times New Roman" w:cs="Times New Roman"/>
                <w:sz w:val="26"/>
                <w:szCs w:val="26"/>
              </w:rPr>
              <w:t>5</w:t>
            </w:r>
          </w:p>
        </w:tc>
        <w:tc>
          <w:tcPr>
            <w:tcW w:w="567" w:type="dxa"/>
            <w:vAlign w:val="center"/>
          </w:tcPr>
          <w:p w:rsidR="005B13CA" w:rsidRPr="00C05DB9" w:rsidRDefault="005B13CA" w:rsidP="000B1410">
            <w:pPr>
              <w:autoSpaceDE w:val="0"/>
              <w:autoSpaceDN w:val="0"/>
              <w:adjustRightInd w:val="0"/>
              <w:snapToGrid w:val="0"/>
              <w:rPr>
                <w:rFonts w:ascii="Times New Roman" w:eastAsia="仿宋_GB2312" w:hAnsi="Times New Roman" w:cs="Times New Roman"/>
                <w:sz w:val="26"/>
                <w:szCs w:val="26"/>
              </w:rPr>
            </w:pPr>
          </w:p>
        </w:tc>
        <w:tc>
          <w:tcPr>
            <w:tcW w:w="567" w:type="dxa"/>
            <w:vAlign w:val="center"/>
          </w:tcPr>
          <w:p w:rsidR="005B13CA" w:rsidRPr="00C05DB9" w:rsidRDefault="005B13CA" w:rsidP="000B1410">
            <w:pPr>
              <w:autoSpaceDE w:val="0"/>
              <w:autoSpaceDN w:val="0"/>
              <w:adjustRightInd w:val="0"/>
              <w:snapToGrid w:val="0"/>
              <w:rPr>
                <w:rFonts w:ascii="Times New Roman" w:eastAsia="仿宋_GB2312" w:hAnsi="Times New Roman" w:cs="Times New Roman"/>
                <w:sz w:val="26"/>
                <w:szCs w:val="26"/>
              </w:rPr>
            </w:pPr>
          </w:p>
        </w:tc>
        <w:tc>
          <w:tcPr>
            <w:tcW w:w="567" w:type="dxa"/>
            <w:vAlign w:val="center"/>
          </w:tcPr>
          <w:p w:rsidR="005B13CA" w:rsidRPr="00C05DB9" w:rsidRDefault="005B13CA" w:rsidP="00CC7686">
            <w:pPr>
              <w:rPr>
                <w:rFonts w:ascii="Times New Roman" w:eastAsiaTheme="majorEastAsia" w:hAnsi="Times New Roman" w:cs="Times New Roman"/>
                <w:kern w:val="0"/>
                <w:sz w:val="26"/>
                <w:szCs w:val="26"/>
              </w:rPr>
            </w:pPr>
          </w:p>
        </w:tc>
        <w:tc>
          <w:tcPr>
            <w:tcW w:w="709" w:type="dxa"/>
            <w:vAlign w:val="center"/>
          </w:tcPr>
          <w:p w:rsidR="005B13CA" w:rsidRPr="00C05DB9" w:rsidRDefault="005B13CA" w:rsidP="00CC7686">
            <w:pPr>
              <w:rPr>
                <w:rFonts w:ascii="Times New Roman" w:eastAsiaTheme="majorEastAsia" w:hAnsi="Times New Roman" w:cs="Times New Roman"/>
                <w:kern w:val="0"/>
                <w:sz w:val="26"/>
                <w:szCs w:val="26"/>
              </w:rPr>
            </w:pPr>
          </w:p>
        </w:tc>
      </w:tr>
      <w:tr w:rsidR="005B13CA" w:rsidRPr="00C05DB9" w:rsidTr="008C5ED9">
        <w:tc>
          <w:tcPr>
            <w:tcW w:w="699" w:type="dxa"/>
            <w:vMerge/>
            <w:vAlign w:val="center"/>
          </w:tcPr>
          <w:p w:rsidR="005B13CA" w:rsidRPr="00C05DB9" w:rsidRDefault="005B13CA" w:rsidP="000B1410">
            <w:pPr>
              <w:autoSpaceDE w:val="0"/>
              <w:autoSpaceDN w:val="0"/>
              <w:adjustRightInd w:val="0"/>
              <w:snapToGrid w:val="0"/>
              <w:jc w:val="center"/>
              <w:rPr>
                <w:rFonts w:ascii="Times New Roman" w:eastAsia="仿宋_GB2312" w:hAnsi="Times New Roman" w:cs="Times New Roman"/>
                <w:sz w:val="26"/>
                <w:szCs w:val="26"/>
              </w:rPr>
            </w:pPr>
          </w:p>
        </w:tc>
        <w:tc>
          <w:tcPr>
            <w:tcW w:w="1243" w:type="dxa"/>
            <w:vMerge/>
            <w:shd w:val="clear" w:color="auto" w:fill="auto"/>
            <w:vAlign w:val="center"/>
          </w:tcPr>
          <w:p w:rsidR="005B13CA" w:rsidRPr="00C05DB9" w:rsidRDefault="005B13CA" w:rsidP="000B1410">
            <w:pPr>
              <w:autoSpaceDE w:val="0"/>
              <w:autoSpaceDN w:val="0"/>
              <w:adjustRightInd w:val="0"/>
              <w:snapToGrid w:val="0"/>
              <w:jc w:val="center"/>
              <w:rPr>
                <w:rFonts w:ascii="Times New Roman" w:eastAsia="仿宋_GB2312" w:hAnsi="Times New Roman" w:cs="Times New Roman"/>
                <w:sz w:val="26"/>
                <w:szCs w:val="26"/>
              </w:rPr>
            </w:pPr>
          </w:p>
        </w:tc>
        <w:tc>
          <w:tcPr>
            <w:tcW w:w="860" w:type="dxa"/>
            <w:vAlign w:val="center"/>
          </w:tcPr>
          <w:p w:rsidR="005B13CA" w:rsidRPr="00C05DB9" w:rsidRDefault="005B13CA" w:rsidP="000B1410">
            <w:pPr>
              <w:autoSpaceDE w:val="0"/>
              <w:autoSpaceDN w:val="0"/>
              <w:adjustRightInd w:val="0"/>
              <w:snapToGrid w:val="0"/>
              <w:jc w:val="center"/>
              <w:rPr>
                <w:rFonts w:ascii="Times New Roman" w:eastAsia="仿宋_GB2312" w:hAnsi="Times New Roman" w:cs="Times New Roman"/>
                <w:sz w:val="26"/>
                <w:szCs w:val="26"/>
              </w:rPr>
            </w:pPr>
            <w:r w:rsidRPr="00C05DB9">
              <w:rPr>
                <w:rFonts w:ascii="Times New Roman" w:eastAsia="仿宋_GB2312" w:hAnsi="Times New Roman" w:cs="Times New Roman"/>
                <w:sz w:val="26"/>
                <w:szCs w:val="26"/>
              </w:rPr>
              <w:t>教学</w:t>
            </w:r>
          </w:p>
          <w:p w:rsidR="005B13CA" w:rsidRPr="00C05DB9" w:rsidRDefault="005B13CA" w:rsidP="000B1410">
            <w:pPr>
              <w:autoSpaceDE w:val="0"/>
              <w:autoSpaceDN w:val="0"/>
              <w:adjustRightInd w:val="0"/>
              <w:snapToGrid w:val="0"/>
              <w:jc w:val="center"/>
              <w:rPr>
                <w:rFonts w:ascii="Times New Roman" w:eastAsia="仿宋_GB2312" w:hAnsi="Times New Roman" w:cs="Times New Roman"/>
                <w:sz w:val="26"/>
                <w:szCs w:val="26"/>
              </w:rPr>
            </w:pPr>
            <w:r w:rsidRPr="00C05DB9">
              <w:rPr>
                <w:rFonts w:ascii="Times New Roman" w:eastAsia="仿宋_GB2312" w:hAnsi="Times New Roman" w:cs="Times New Roman"/>
                <w:sz w:val="26"/>
                <w:szCs w:val="26"/>
              </w:rPr>
              <w:t>要求</w:t>
            </w:r>
          </w:p>
        </w:tc>
        <w:tc>
          <w:tcPr>
            <w:tcW w:w="2551" w:type="dxa"/>
            <w:vAlign w:val="center"/>
          </w:tcPr>
          <w:p w:rsidR="005B13CA" w:rsidRPr="00C05DB9" w:rsidRDefault="00B65A53" w:rsidP="000B1410">
            <w:pPr>
              <w:autoSpaceDE w:val="0"/>
              <w:autoSpaceDN w:val="0"/>
              <w:adjustRightInd w:val="0"/>
              <w:snapToGrid w:val="0"/>
              <w:rPr>
                <w:rFonts w:ascii="Times New Roman" w:eastAsia="仿宋_GB2312" w:hAnsi="Times New Roman" w:cs="Times New Roman"/>
                <w:sz w:val="26"/>
                <w:szCs w:val="26"/>
              </w:rPr>
            </w:pPr>
            <w:r w:rsidRPr="00C05DB9">
              <w:rPr>
                <w:rFonts w:ascii="Times New Roman" w:eastAsia="仿宋_GB2312" w:hAnsi="Times New Roman" w:cs="Times New Roman"/>
                <w:sz w:val="26"/>
                <w:szCs w:val="26"/>
              </w:rPr>
              <w:t>通过本章的学习，使学生认识了解几种常用的抽样调查的组织形式，掌握它们的实施特点及应用场合。在回顾</w:t>
            </w:r>
            <w:r w:rsidRPr="00C05DB9">
              <w:rPr>
                <w:rFonts w:ascii="Times New Roman" w:eastAsia="仿宋_GB2312" w:hAnsi="Times New Roman" w:cs="Times New Roman"/>
                <w:sz w:val="26"/>
                <w:szCs w:val="26"/>
              </w:rPr>
              <w:t>4</w:t>
            </w:r>
            <w:r w:rsidRPr="00C05DB9">
              <w:rPr>
                <w:rFonts w:ascii="Times New Roman" w:eastAsia="仿宋_GB2312" w:hAnsi="Times New Roman" w:cs="Times New Roman"/>
                <w:sz w:val="26"/>
                <w:szCs w:val="26"/>
              </w:rPr>
              <w:t>种常见的概率分布的基础上，帮助学生学习样本统计量的抽样分布，能够准确判断不同情形下样本均值和样本比例的抽样分布形式。</w:t>
            </w:r>
          </w:p>
        </w:tc>
        <w:tc>
          <w:tcPr>
            <w:tcW w:w="567" w:type="dxa"/>
            <w:vAlign w:val="center"/>
          </w:tcPr>
          <w:p w:rsidR="005B13CA" w:rsidRPr="00C05DB9" w:rsidRDefault="005B13CA" w:rsidP="000B1410">
            <w:pPr>
              <w:autoSpaceDE w:val="0"/>
              <w:autoSpaceDN w:val="0"/>
              <w:adjustRightInd w:val="0"/>
              <w:snapToGrid w:val="0"/>
              <w:rPr>
                <w:rFonts w:ascii="Times New Roman" w:eastAsia="仿宋_GB2312" w:hAnsi="Times New Roman" w:cs="Times New Roman"/>
                <w:sz w:val="26"/>
                <w:szCs w:val="26"/>
              </w:rPr>
            </w:pPr>
          </w:p>
        </w:tc>
        <w:tc>
          <w:tcPr>
            <w:tcW w:w="567" w:type="dxa"/>
            <w:vAlign w:val="center"/>
          </w:tcPr>
          <w:p w:rsidR="005B13CA" w:rsidRPr="00C05DB9" w:rsidRDefault="005B13CA" w:rsidP="000B1410">
            <w:pPr>
              <w:autoSpaceDE w:val="0"/>
              <w:autoSpaceDN w:val="0"/>
              <w:adjustRightInd w:val="0"/>
              <w:snapToGrid w:val="0"/>
              <w:rPr>
                <w:rFonts w:ascii="Times New Roman" w:eastAsia="仿宋_GB2312" w:hAnsi="Times New Roman" w:cs="Times New Roman"/>
                <w:sz w:val="26"/>
                <w:szCs w:val="26"/>
              </w:rPr>
            </w:pPr>
          </w:p>
        </w:tc>
        <w:tc>
          <w:tcPr>
            <w:tcW w:w="567" w:type="dxa"/>
            <w:vAlign w:val="center"/>
          </w:tcPr>
          <w:p w:rsidR="005B13CA" w:rsidRPr="00C05DB9" w:rsidRDefault="005B13CA" w:rsidP="000B1410">
            <w:pPr>
              <w:autoSpaceDE w:val="0"/>
              <w:autoSpaceDN w:val="0"/>
              <w:adjustRightInd w:val="0"/>
              <w:snapToGrid w:val="0"/>
              <w:rPr>
                <w:rFonts w:ascii="Times New Roman" w:eastAsia="仿宋_GB2312" w:hAnsi="Times New Roman" w:cs="Times New Roman"/>
                <w:sz w:val="26"/>
                <w:szCs w:val="26"/>
              </w:rPr>
            </w:pPr>
          </w:p>
        </w:tc>
        <w:tc>
          <w:tcPr>
            <w:tcW w:w="567" w:type="dxa"/>
            <w:vAlign w:val="center"/>
          </w:tcPr>
          <w:p w:rsidR="005B13CA" w:rsidRPr="00C05DB9" w:rsidRDefault="005B13CA" w:rsidP="000B1410">
            <w:pPr>
              <w:autoSpaceDE w:val="0"/>
              <w:autoSpaceDN w:val="0"/>
              <w:adjustRightInd w:val="0"/>
              <w:snapToGrid w:val="0"/>
              <w:rPr>
                <w:rFonts w:ascii="Times New Roman" w:eastAsia="仿宋_GB2312" w:hAnsi="Times New Roman" w:cs="Times New Roman"/>
                <w:sz w:val="26"/>
                <w:szCs w:val="26"/>
              </w:rPr>
            </w:pPr>
          </w:p>
        </w:tc>
        <w:tc>
          <w:tcPr>
            <w:tcW w:w="567" w:type="dxa"/>
            <w:vAlign w:val="center"/>
          </w:tcPr>
          <w:p w:rsidR="005B13CA" w:rsidRPr="00C05DB9" w:rsidRDefault="005B13CA" w:rsidP="00CC7686">
            <w:pPr>
              <w:rPr>
                <w:rFonts w:ascii="Times New Roman" w:eastAsiaTheme="majorEastAsia" w:hAnsi="Times New Roman" w:cs="Times New Roman"/>
                <w:kern w:val="0"/>
                <w:sz w:val="26"/>
                <w:szCs w:val="26"/>
              </w:rPr>
            </w:pPr>
          </w:p>
        </w:tc>
        <w:tc>
          <w:tcPr>
            <w:tcW w:w="709" w:type="dxa"/>
            <w:vAlign w:val="center"/>
          </w:tcPr>
          <w:p w:rsidR="005B13CA" w:rsidRPr="00C05DB9" w:rsidRDefault="005B13CA" w:rsidP="00CC7686">
            <w:pPr>
              <w:rPr>
                <w:rFonts w:ascii="Times New Roman" w:eastAsiaTheme="majorEastAsia" w:hAnsi="Times New Roman" w:cs="Times New Roman"/>
                <w:kern w:val="0"/>
                <w:sz w:val="26"/>
                <w:szCs w:val="26"/>
              </w:rPr>
            </w:pPr>
          </w:p>
        </w:tc>
      </w:tr>
      <w:tr w:rsidR="005B13CA" w:rsidRPr="00C05DB9" w:rsidTr="008C5ED9">
        <w:tc>
          <w:tcPr>
            <w:tcW w:w="699" w:type="dxa"/>
            <w:vMerge/>
            <w:vAlign w:val="center"/>
          </w:tcPr>
          <w:p w:rsidR="005B13CA" w:rsidRPr="00C05DB9" w:rsidRDefault="005B13CA" w:rsidP="000B1410">
            <w:pPr>
              <w:autoSpaceDE w:val="0"/>
              <w:autoSpaceDN w:val="0"/>
              <w:adjustRightInd w:val="0"/>
              <w:snapToGrid w:val="0"/>
              <w:jc w:val="center"/>
              <w:rPr>
                <w:rFonts w:ascii="Times New Roman" w:eastAsia="仿宋_GB2312" w:hAnsi="Times New Roman" w:cs="Times New Roman"/>
                <w:sz w:val="26"/>
                <w:szCs w:val="26"/>
              </w:rPr>
            </w:pPr>
          </w:p>
        </w:tc>
        <w:tc>
          <w:tcPr>
            <w:tcW w:w="1243" w:type="dxa"/>
            <w:vMerge/>
            <w:shd w:val="clear" w:color="auto" w:fill="auto"/>
            <w:vAlign w:val="center"/>
          </w:tcPr>
          <w:p w:rsidR="005B13CA" w:rsidRPr="00C05DB9" w:rsidRDefault="005B13CA" w:rsidP="000B1410">
            <w:pPr>
              <w:autoSpaceDE w:val="0"/>
              <w:autoSpaceDN w:val="0"/>
              <w:adjustRightInd w:val="0"/>
              <w:snapToGrid w:val="0"/>
              <w:jc w:val="center"/>
              <w:rPr>
                <w:rFonts w:ascii="Times New Roman" w:eastAsia="仿宋_GB2312" w:hAnsi="Times New Roman" w:cs="Times New Roman"/>
                <w:sz w:val="26"/>
                <w:szCs w:val="26"/>
              </w:rPr>
            </w:pPr>
          </w:p>
        </w:tc>
        <w:tc>
          <w:tcPr>
            <w:tcW w:w="860" w:type="dxa"/>
            <w:vAlign w:val="center"/>
          </w:tcPr>
          <w:p w:rsidR="005B13CA" w:rsidRPr="00C05DB9" w:rsidRDefault="005B13CA" w:rsidP="000B1410">
            <w:pPr>
              <w:autoSpaceDE w:val="0"/>
              <w:autoSpaceDN w:val="0"/>
              <w:adjustRightInd w:val="0"/>
              <w:snapToGrid w:val="0"/>
              <w:jc w:val="center"/>
              <w:rPr>
                <w:rFonts w:ascii="Times New Roman" w:eastAsia="仿宋_GB2312" w:hAnsi="Times New Roman" w:cs="Times New Roman"/>
                <w:sz w:val="26"/>
                <w:szCs w:val="26"/>
              </w:rPr>
            </w:pPr>
            <w:r w:rsidRPr="00C05DB9">
              <w:rPr>
                <w:rFonts w:ascii="Times New Roman" w:eastAsia="仿宋_GB2312" w:hAnsi="Times New Roman" w:cs="Times New Roman"/>
                <w:sz w:val="26"/>
                <w:szCs w:val="26"/>
              </w:rPr>
              <w:t>重点</w:t>
            </w:r>
          </w:p>
          <w:p w:rsidR="005B13CA" w:rsidRPr="00C05DB9" w:rsidRDefault="005B13CA" w:rsidP="000B1410">
            <w:pPr>
              <w:autoSpaceDE w:val="0"/>
              <w:autoSpaceDN w:val="0"/>
              <w:adjustRightInd w:val="0"/>
              <w:snapToGrid w:val="0"/>
              <w:jc w:val="center"/>
              <w:rPr>
                <w:rFonts w:ascii="Times New Roman" w:eastAsia="仿宋_GB2312" w:hAnsi="Times New Roman" w:cs="Times New Roman"/>
                <w:sz w:val="26"/>
                <w:szCs w:val="26"/>
              </w:rPr>
            </w:pPr>
            <w:r w:rsidRPr="00C05DB9">
              <w:rPr>
                <w:rFonts w:ascii="Times New Roman" w:eastAsia="仿宋_GB2312" w:hAnsi="Times New Roman" w:cs="Times New Roman"/>
                <w:sz w:val="26"/>
                <w:szCs w:val="26"/>
              </w:rPr>
              <w:t>难点</w:t>
            </w:r>
          </w:p>
        </w:tc>
        <w:tc>
          <w:tcPr>
            <w:tcW w:w="2551" w:type="dxa"/>
            <w:vAlign w:val="center"/>
          </w:tcPr>
          <w:p w:rsidR="005B13CA" w:rsidRPr="00C05DB9" w:rsidRDefault="00B65A53" w:rsidP="000B1410">
            <w:pPr>
              <w:autoSpaceDE w:val="0"/>
              <w:autoSpaceDN w:val="0"/>
              <w:adjustRightInd w:val="0"/>
              <w:snapToGrid w:val="0"/>
              <w:rPr>
                <w:rFonts w:ascii="Times New Roman" w:eastAsia="仿宋_GB2312" w:hAnsi="Times New Roman" w:cs="Times New Roman"/>
                <w:sz w:val="26"/>
                <w:szCs w:val="26"/>
              </w:rPr>
            </w:pPr>
            <w:r w:rsidRPr="00C05DB9">
              <w:rPr>
                <w:rFonts w:ascii="Times New Roman" w:eastAsia="仿宋_GB2312" w:hAnsi="Times New Roman" w:cs="Times New Roman"/>
                <w:sz w:val="26"/>
                <w:szCs w:val="26"/>
              </w:rPr>
              <w:t>抽样组织形式、样本统计量的抽样分布</w:t>
            </w:r>
          </w:p>
        </w:tc>
        <w:tc>
          <w:tcPr>
            <w:tcW w:w="567" w:type="dxa"/>
            <w:vAlign w:val="center"/>
          </w:tcPr>
          <w:p w:rsidR="005B13CA" w:rsidRPr="00C05DB9" w:rsidRDefault="005B13CA" w:rsidP="000B1410">
            <w:pPr>
              <w:autoSpaceDE w:val="0"/>
              <w:autoSpaceDN w:val="0"/>
              <w:adjustRightInd w:val="0"/>
              <w:snapToGrid w:val="0"/>
              <w:rPr>
                <w:rFonts w:ascii="Times New Roman" w:eastAsia="仿宋_GB2312" w:hAnsi="Times New Roman" w:cs="Times New Roman"/>
                <w:sz w:val="26"/>
                <w:szCs w:val="26"/>
              </w:rPr>
            </w:pPr>
          </w:p>
        </w:tc>
        <w:tc>
          <w:tcPr>
            <w:tcW w:w="567" w:type="dxa"/>
            <w:vAlign w:val="center"/>
          </w:tcPr>
          <w:p w:rsidR="005B13CA" w:rsidRPr="00C05DB9" w:rsidRDefault="005B13CA" w:rsidP="000B1410">
            <w:pPr>
              <w:autoSpaceDE w:val="0"/>
              <w:autoSpaceDN w:val="0"/>
              <w:adjustRightInd w:val="0"/>
              <w:snapToGrid w:val="0"/>
              <w:rPr>
                <w:rFonts w:ascii="Times New Roman" w:eastAsia="仿宋_GB2312" w:hAnsi="Times New Roman" w:cs="Times New Roman"/>
                <w:sz w:val="26"/>
                <w:szCs w:val="26"/>
              </w:rPr>
            </w:pPr>
          </w:p>
        </w:tc>
        <w:tc>
          <w:tcPr>
            <w:tcW w:w="567" w:type="dxa"/>
            <w:vAlign w:val="center"/>
          </w:tcPr>
          <w:p w:rsidR="005B13CA" w:rsidRPr="00C05DB9" w:rsidRDefault="005B13CA" w:rsidP="000B1410">
            <w:pPr>
              <w:autoSpaceDE w:val="0"/>
              <w:autoSpaceDN w:val="0"/>
              <w:adjustRightInd w:val="0"/>
              <w:snapToGrid w:val="0"/>
              <w:rPr>
                <w:rFonts w:ascii="Times New Roman" w:eastAsia="仿宋_GB2312" w:hAnsi="Times New Roman" w:cs="Times New Roman"/>
                <w:sz w:val="26"/>
                <w:szCs w:val="26"/>
              </w:rPr>
            </w:pPr>
          </w:p>
        </w:tc>
        <w:tc>
          <w:tcPr>
            <w:tcW w:w="567" w:type="dxa"/>
            <w:vAlign w:val="center"/>
          </w:tcPr>
          <w:p w:rsidR="005B13CA" w:rsidRPr="00C05DB9" w:rsidRDefault="005B13CA" w:rsidP="000B1410">
            <w:pPr>
              <w:autoSpaceDE w:val="0"/>
              <w:autoSpaceDN w:val="0"/>
              <w:adjustRightInd w:val="0"/>
              <w:snapToGrid w:val="0"/>
              <w:rPr>
                <w:rFonts w:ascii="Times New Roman" w:eastAsia="仿宋_GB2312" w:hAnsi="Times New Roman" w:cs="Times New Roman"/>
                <w:sz w:val="26"/>
                <w:szCs w:val="26"/>
              </w:rPr>
            </w:pPr>
          </w:p>
        </w:tc>
        <w:tc>
          <w:tcPr>
            <w:tcW w:w="567" w:type="dxa"/>
            <w:vAlign w:val="center"/>
          </w:tcPr>
          <w:p w:rsidR="005B13CA" w:rsidRPr="00C05DB9" w:rsidRDefault="005B13CA" w:rsidP="00CC7686">
            <w:pPr>
              <w:rPr>
                <w:rFonts w:ascii="Times New Roman" w:eastAsiaTheme="majorEastAsia" w:hAnsi="Times New Roman" w:cs="Times New Roman"/>
                <w:kern w:val="0"/>
                <w:sz w:val="26"/>
                <w:szCs w:val="26"/>
              </w:rPr>
            </w:pPr>
          </w:p>
        </w:tc>
        <w:tc>
          <w:tcPr>
            <w:tcW w:w="709" w:type="dxa"/>
            <w:vAlign w:val="center"/>
          </w:tcPr>
          <w:p w:rsidR="005B13CA" w:rsidRPr="00C05DB9" w:rsidRDefault="005B13CA" w:rsidP="00CC7686">
            <w:pPr>
              <w:rPr>
                <w:rFonts w:ascii="Times New Roman" w:eastAsiaTheme="majorEastAsia" w:hAnsi="Times New Roman" w:cs="Times New Roman"/>
                <w:kern w:val="0"/>
                <w:sz w:val="26"/>
                <w:szCs w:val="26"/>
              </w:rPr>
            </w:pPr>
          </w:p>
        </w:tc>
      </w:tr>
      <w:tr w:rsidR="005B13CA" w:rsidRPr="00C05DB9" w:rsidTr="008C5ED9">
        <w:tc>
          <w:tcPr>
            <w:tcW w:w="699" w:type="dxa"/>
            <w:vMerge w:val="restart"/>
            <w:vAlign w:val="center"/>
          </w:tcPr>
          <w:p w:rsidR="005B13CA" w:rsidRPr="00C05DB9" w:rsidRDefault="005B13CA" w:rsidP="000B1410">
            <w:pPr>
              <w:autoSpaceDE w:val="0"/>
              <w:autoSpaceDN w:val="0"/>
              <w:adjustRightInd w:val="0"/>
              <w:snapToGrid w:val="0"/>
              <w:jc w:val="center"/>
              <w:rPr>
                <w:rFonts w:ascii="Times New Roman" w:eastAsia="仿宋_GB2312" w:hAnsi="Times New Roman" w:cs="Times New Roman"/>
                <w:b/>
                <w:sz w:val="26"/>
                <w:szCs w:val="26"/>
              </w:rPr>
            </w:pPr>
            <w:r w:rsidRPr="00C05DB9">
              <w:rPr>
                <w:rFonts w:ascii="Times New Roman" w:eastAsia="仿宋_GB2312" w:hAnsi="Times New Roman" w:cs="Times New Roman"/>
                <w:b/>
                <w:sz w:val="26"/>
                <w:szCs w:val="26"/>
              </w:rPr>
              <w:t>7</w:t>
            </w:r>
          </w:p>
        </w:tc>
        <w:tc>
          <w:tcPr>
            <w:tcW w:w="1243" w:type="dxa"/>
            <w:vMerge w:val="restart"/>
            <w:shd w:val="clear" w:color="auto" w:fill="auto"/>
            <w:vAlign w:val="center"/>
          </w:tcPr>
          <w:p w:rsidR="000B1410" w:rsidRPr="00C05DB9" w:rsidRDefault="005B13CA" w:rsidP="000B1410">
            <w:pPr>
              <w:autoSpaceDE w:val="0"/>
              <w:autoSpaceDN w:val="0"/>
              <w:adjustRightInd w:val="0"/>
              <w:snapToGrid w:val="0"/>
              <w:jc w:val="center"/>
              <w:rPr>
                <w:rFonts w:ascii="Times New Roman" w:eastAsia="仿宋_GB2312" w:hAnsi="Times New Roman" w:cs="Times New Roman"/>
                <w:b/>
                <w:bCs/>
                <w:sz w:val="26"/>
                <w:szCs w:val="26"/>
              </w:rPr>
            </w:pPr>
            <w:r w:rsidRPr="00C05DB9">
              <w:rPr>
                <w:rFonts w:ascii="Times New Roman" w:eastAsia="仿宋_GB2312" w:hAnsi="Times New Roman" w:cs="Times New Roman"/>
                <w:b/>
                <w:bCs/>
                <w:sz w:val="26"/>
                <w:szCs w:val="26"/>
              </w:rPr>
              <w:t>参数</w:t>
            </w:r>
          </w:p>
          <w:p w:rsidR="005B13CA" w:rsidRPr="00C05DB9" w:rsidRDefault="005B13CA" w:rsidP="000B1410">
            <w:pPr>
              <w:autoSpaceDE w:val="0"/>
              <w:autoSpaceDN w:val="0"/>
              <w:adjustRightInd w:val="0"/>
              <w:snapToGrid w:val="0"/>
              <w:jc w:val="center"/>
              <w:rPr>
                <w:rFonts w:ascii="Times New Roman" w:eastAsia="仿宋_GB2312" w:hAnsi="Times New Roman" w:cs="Times New Roman"/>
                <w:b/>
                <w:sz w:val="26"/>
                <w:szCs w:val="26"/>
              </w:rPr>
            </w:pPr>
            <w:r w:rsidRPr="00C05DB9">
              <w:rPr>
                <w:rFonts w:ascii="Times New Roman" w:eastAsia="仿宋_GB2312" w:hAnsi="Times New Roman" w:cs="Times New Roman"/>
                <w:b/>
                <w:bCs/>
                <w:sz w:val="26"/>
                <w:szCs w:val="26"/>
              </w:rPr>
              <w:t>估计</w:t>
            </w:r>
          </w:p>
        </w:tc>
        <w:tc>
          <w:tcPr>
            <w:tcW w:w="860" w:type="dxa"/>
            <w:vAlign w:val="center"/>
          </w:tcPr>
          <w:p w:rsidR="005B13CA" w:rsidRPr="00C05DB9" w:rsidRDefault="005B13CA" w:rsidP="000B1410">
            <w:pPr>
              <w:autoSpaceDE w:val="0"/>
              <w:autoSpaceDN w:val="0"/>
              <w:adjustRightInd w:val="0"/>
              <w:snapToGrid w:val="0"/>
              <w:jc w:val="center"/>
              <w:rPr>
                <w:rFonts w:ascii="Times New Roman" w:eastAsia="仿宋_GB2312" w:hAnsi="Times New Roman" w:cs="Times New Roman"/>
                <w:sz w:val="26"/>
                <w:szCs w:val="26"/>
              </w:rPr>
            </w:pPr>
            <w:r w:rsidRPr="00C05DB9">
              <w:rPr>
                <w:rFonts w:ascii="Times New Roman" w:eastAsia="仿宋_GB2312" w:hAnsi="Times New Roman" w:cs="Times New Roman"/>
                <w:sz w:val="26"/>
                <w:szCs w:val="26"/>
              </w:rPr>
              <w:t>教学</w:t>
            </w:r>
          </w:p>
          <w:p w:rsidR="005B13CA" w:rsidRPr="00C05DB9" w:rsidRDefault="005B13CA" w:rsidP="000B1410">
            <w:pPr>
              <w:autoSpaceDE w:val="0"/>
              <w:autoSpaceDN w:val="0"/>
              <w:adjustRightInd w:val="0"/>
              <w:snapToGrid w:val="0"/>
              <w:jc w:val="center"/>
              <w:rPr>
                <w:rFonts w:ascii="Times New Roman" w:eastAsia="仿宋_GB2312" w:hAnsi="Times New Roman" w:cs="Times New Roman"/>
                <w:sz w:val="26"/>
                <w:szCs w:val="26"/>
              </w:rPr>
            </w:pPr>
            <w:r w:rsidRPr="00C05DB9">
              <w:rPr>
                <w:rFonts w:ascii="Times New Roman" w:eastAsia="仿宋_GB2312" w:hAnsi="Times New Roman" w:cs="Times New Roman"/>
                <w:sz w:val="26"/>
                <w:szCs w:val="26"/>
              </w:rPr>
              <w:t>内容</w:t>
            </w:r>
          </w:p>
        </w:tc>
        <w:tc>
          <w:tcPr>
            <w:tcW w:w="2551" w:type="dxa"/>
            <w:vAlign w:val="center"/>
          </w:tcPr>
          <w:p w:rsidR="00B65A53" w:rsidRPr="00C05DB9" w:rsidRDefault="00B65A53" w:rsidP="000B1410">
            <w:pPr>
              <w:pStyle w:val="a8"/>
              <w:autoSpaceDE w:val="0"/>
              <w:autoSpaceDN w:val="0"/>
              <w:adjustRightInd w:val="0"/>
              <w:snapToGrid w:val="0"/>
              <w:spacing w:before="0" w:beforeAutospacing="0" w:after="0" w:afterAutospacing="0"/>
              <w:rPr>
                <w:rFonts w:ascii="Times New Roman" w:eastAsia="仿宋_GB2312" w:hAnsi="Times New Roman" w:cs="Times New Roman"/>
                <w:kern w:val="2"/>
                <w:sz w:val="26"/>
                <w:szCs w:val="26"/>
              </w:rPr>
            </w:pPr>
            <w:r w:rsidRPr="00C05DB9">
              <w:rPr>
                <w:rFonts w:ascii="Times New Roman" w:eastAsia="仿宋_GB2312" w:hAnsi="Times New Roman" w:cs="Times New Roman"/>
                <w:kern w:val="2"/>
                <w:sz w:val="26"/>
                <w:szCs w:val="26"/>
              </w:rPr>
              <w:t>第一讲</w:t>
            </w:r>
            <w:r w:rsidRPr="00C05DB9">
              <w:rPr>
                <w:rFonts w:ascii="Times New Roman" w:eastAsia="仿宋_GB2312" w:hAnsi="Times New Roman" w:cs="Times New Roman"/>
                <w:kern w:val="2"/>
                <w:sz w:val="26"/>
                <w:szCs w:val="26"/>
              </w:rPr>
              <w:t xml:space="preserve"> </w:t>
            </w:r>
            <w:r w:rsidRPr="00C05DB9">
              <w:rPr>
                <w:rFonts w:ascii="Times New Roman" w:eastAsia="仿宋_GB2312" w:hAnsi="Times New Roman" w:cs="Times New Roman"/>
                <w:kern w:val="2"/>
                <w:sz w:val="26"/>
                <w:szCs w:val="26"/>
              </w:rPr>
              <w:t>估计量评价标准</w:t>
            </w:r>
          </w:p>
          <w:p w:rsidR="00B65A53" w:rsidRPr="00C05DB9" w:rsidRDefault="00B65A53" w:rsidP="000B1410">
            <w:pPr>
              <w:pStyle w:val="a8"/>
              <w:autoSpaceDE w:val="0"/>
              <w:autoSpaceDN w:val="0"/>
              <w:adjustRightInd w:val="0"/>
              <w:snapToGrid w:val="0"/>
              <w:spacing w:before="0" w:beforeAutospacing="0" w:after="0" w:afterAutospacing="0"/>
              <w:rPr>
                <w:rFonts w:ascii="Times New Roman" w:eastAsia="仿宋_GB2312" w:hAnsi="Times New Roman" w:cs="Times New Roman"/>
                <w:kern w:val="2"/>
                <w:sz w:val="26"/>
                <w:szCs w:val="26"/>
              </w:rPr>
            </w:pPr>
            <w:r w:rsidRPr="00C05DB9">
              <w:rPr>
                <w:rFonts w:ascii="Times New Roman" w:eastAsia="仿宋_GB2312" w:hAnsi="Times New Roman" w:cs="Times New Roman"/>
                <w:kern w:val="2"/>
                <w:sz w:val="26"/>
                <w:szCs w:val="26"/>
              </w:rPr>
              <w:t>第二讲</w:t>
            </w:r>
            <w:r w:rsidRPr="00C05DB9">
              <w:rPr>
                <w:rFonts w:ascii="Times New Roman" w:eastAsia="仿宋_GB2312" w:hAnsi="Times New Roman" w:cs="Times New Roman"/>
                <w:kern w:val="2"/>
                <w:sz w:val="26"/>
                <w:szCs w:val="26"/>
              </w:rPr>
              <w:t xml:space="preserve"> </w:t>
            </w:r>
            <w:r w:rsidRPr="00C05DB9">
              <w:rPr>
                <w:rFonts w:ascii="Times New Roman" w:eastAsia="仿宋_GB2312" w:hAnsi="Times New Roman" w:cs="Times New Roman"/>
                <w:kern w:val="2"/>
                <w:sz w:val="26"/>
                <w:szCs w:val="26"/>
              </w:rPr>
              <w:t>区间估计的基本原理</w:t>
            </w:r>
          </w:p>
          <w:p w:rsidR="00B65A53" w:rsidRPr="00C05DB9" w:rsidRDefault="00B65A53" w:rsidP="000B1410">
            <w:pPr>
              <w:pStyle w:val="a8"/>
              <w:autoSpaceDE w:val="0"/>
              <w:autoSpaceDN w:val="0"/>
              <w:adjustRightInd w:val="0"/>
              <w:snapToGrid w:val="0"/>
              <w:spacing w:before="0" w:beforeAutospacing="0" w:after="0" w:afterAutospacing="0"/>
              <w:rPr>
                <w:rFonts w:ascii="Times New Roman" w:eastAsia="仿宋_GB2312" w:hAnsi="Times New Roman" w:cs="Times New Roman"/>
                <w:kern w:val="2"/>
                <w:sz w:val="26"/>
                <w:szCs w:val="26"/>
              </w:rPr>
            </w:pPr>
            <w:r w:rsidRPr="00C05DB9">
              <w:rPr>
                <w:rFonts w:ascii="Times New Roman" w:eastAsia="仿宋_GB2312" w:hAnsi="Times New Roman" w:cs="Times New Roman"/>
                <w:kern w:val="2"/>
                <w:sz w:val="26"/>
                <w:szCs w:val="26"/>
              </w:rPr>
              <w:t>第三讲</w:t>
            </w:r>
            <w:r w:rsidRPr="00C05DB9">
              <w:rPr>
                <w:rFonts w:ascii="Times New Roman" w:eastAsia="仿宋_GB2312" w:hAnsi="Times New Roman" w:cs="Times New Roman"/>
                <w:kern w:val="2"/>
                <w:sz w:val="26"/>
                <w:szCs w:val="26"/>
              </w:rPr>
              <w:t xml:space="preserve"> </w:t>
            </w:r>
            <w:r w:rsidRPr="00C05DB9">
              <w:rPr>
                <w:rFonts w:ascii="Times New Roman" w:eastAsia="仿宋_GB2312" w:hAnsi="Times New Roman" w:cs="Times New Roman"/>
                <w:kern w:val="2"/>
                <w:sz w:val="26"/>
                <w:szCs w:val="26"/>
              </w:rPr>
              <w:t>单个总体均值的区间估计</w:t>
            </w:r>
          </w:p>
          <w:p w:rsidR="00B65A53" w:rsidRPr="00C05DB9" w:rsidRDefault="00B65A53" w:rsidP="000B1410">
            <w:pPr>
              <w:pStyle w:val="a8"/>
              <w:autoSpaceDE w:val="0"/>
              <w:autoSpaceDN w:val="0"/>
              <w:adjustRightInd w:val="0"/>
              <w:snapToGrid w:val="0"/>
              <w:spacing w:before="0" w:beforeAutospacing="0" w:after="0" w:afterAutospacing="0"/>
              <w:rPr>
                <w:rFonts w:ascii="Times New Roman" w:eastAsia="仿宋_GB2312" w:hAnsi="Times New Roman" w:cs="Times New Roman"/>
                <w:kern w:val="2"/>
                <w:sz w:val="26"/>
                <w:szCs w:val="26"/>
              </w:rPr>
            </w:pPr>
            <w:r w:rsidRPr="00C05DB9">
              <w:rPr>
                <w:rFonts w:ascii="Times New Roman" w:eastAsia="仿宋_GB2312" w:hAnsi="Times New Roman" w:cs="Times New Roman"/>
                <w:kern w:val="2"/>
                <w:sz w:val="26"/>
                <w:szCs w:val="26"/>
              </w:rPr>
              <w:t>第四讲</w:t>
            </w:r>
            <w:r w:rsidRPr="00C05DB9">
              <w:rPr>
                <w:rFonts w:ascii="Times New Roman" w:eastAsia="仿宋_GB2312" w:hAnsi="Times New Roman" w:cs="Times New Roman"/>
                <w:kern w:val="2"/>
                <w:sz w:val="26"/>
                <w:szCs w:val="26"/>
              </w:rPr>
              <w:t xml:space="preserve"> </w:t>
            </w:r>
            <w:r w:rsidRPr="00C05DB9">
              <w:rPr>
                <w:rFonts w:ascii="Times New Roman" w:eastAsia="仿宋_GB2312" w:hAnsi="Times New Roman" w:cs="Times New Roman"/>
                <w:kern w:val="2"/>
                <w:sz w:val="26"/>
                <w:szCs w:val="26"/>
              </w:rPr>
              <w:t>样本容量的确定</w:t>
            </w:r>
          </w:p>
          <w:p w:rsidR="00B65A53" w:rsidRPr="00C05DB9" w:rsidRDefault="00B65A53" w:rsidP="000B1410">
            <w:pPr>
              <w:pStyle w:val="a8"/>
              <w:autoSpaceDE w:val="0"/>
              <w:autoSpaceDN w:val="0"/>
              <w:adjustRightInd w:val="0"/>
              <w:snapToGrid w:val="0"/>
              <w:spacing w:before="0" w:beforeAutospacing="0" w:after="0" w:afterAutospacing="0"/>
              <w:rPr>
                <w:rFonts w:ascii="Times New Roman" w:eastAsia="仿宋_GB2312" w:hAnsi="Times New Roman" w:cs="Times New Roman"/>
                <w:kern w:val="2"/>
                <w:sz w:val="26"/>
                <w:szCs w:val="26"/>
              </w:rPr>
            </w:pPr>
            <w:r w:rsidRPr="00C05DB9">
              <w:rPr>
                <w:rFonts w:ascii="Times New Roman" w:eastAsia="仿宋_GB2312" w:hAnsi="Times New Roman" w:cs="Times New Roman"/>
                <w:kern w:val="2"/>
                <w:sz w:val="26"/>
                <w:szCs w:val="26"/>
              </w:rPr>
              <w:t>第五讲</w:t>
            </w:r>
            <w:r w:rsidRPr="00C05DB9">
              <w:rPr>
                <w:rFonts w:ascii="Times New Roman" w:eastAsia="仿宋_GB2312" w:hAnsi="Times New Roman" w:cs="Times New Roman"/>
                <w:kern w:val="2"/>
                <w:sz w:val="26"/>
                <w:szCs w:val="26"/>
              </w:rPr>
              <w:t xml:space="preserve"> </w:t>
            </w:r>
            <w:r w:rsidRPr="00C05DB9">
              <w:rPr>
                <w:rFonts w:ascii="Times New Roman" w:eastAsia="仿宋_GB2312" w:hAnsi="Times New Roman" w:cs="Times New Roman"/>
                <w:kern w:val="2"/>
                <w:sz w:val="26"/>
                <w:szCs w:val="26"/>
              </w:rPr>
              <w:t>单个总体比例的区间估计及样本容量的计算</w:t>
            </w:r>
          </w:p>
          <w:p w:rsidR="00B65A53" w:rsidRPr="00C05DB9" w:rsidRDefault="00B65A53" w:rsidP="000B1410">
            <w:pPr>
              <w:pStyle w:val="a8"/>
              <w:autoSpaceDE w:val="0"/>
              <w:autoSpaceDN w:val="0"/>
              <w:adjustRightInd w:val="0"/>
              <w:snapToGrid w:val="0"/>
              <w:spacing w:before="0" w:beforeAutospacing="0" w:after="0" w:afterAutospacing="0"/>
              <w:rPr>
                <w:rFonts w:ascii="Times New Roman" w:eastAsia="仿宋_GB2312" w:hAnsi="Times New Roman" w:cs="Times New Roman"/>
                <w:kern w:val="2"/>
                <w:sz w:val="26"/>
                <w:szCs w:val="26"/>
              </w:rPr>
            </w:pPr>
            <w:r w:rsidRPr="00C05DB9">
              <w:rPr>
                <w:rFonts w:ascii="Times New Roman" w:eastAsia="仿宋_GB2312" w:hAnsi="Times New Roman" w:cs="Times New Roman"/>
                <w:kern w:val="2"/>
                <w:sz w:val="26"/>
                <w:szCs w:val="26"/>
              </w:rPr>
              <w:t>第六讲</w:t>
            </w:r>
            <w:r w:rsidRPr="00C05DB9">
              <w:rPr>
                <w:rFonts w:ascii="Times New Roman" w:eastAsia="仿宋_GB2312" w:hAnsi="Times New Roman" w:cs="Times New Roman"/>
                <w:kern w:val="2"/>
                <w:sz w:val="26"/>
                <w:szCs w:val="26"/>
              </w:rPr>
              <w:t xml:space="preserve"> </w:t>
            </w:r>
            <w:r w:rsidRPr="00C05DB9">
              <w:rPr>
                <w:rFonts w:ascii="Times New Roman" w:eastAsia="仿宋_GB2312" w:hAnsi="Times New Roman" w:cs="Times New Roman"/>
                <w:kern w:val="2"/>
                <w:sz w:val="26"/>
                <w:szCs w:val="26"/>
              </w:rPr>
              <w:t>单个总体方差的区间估计</w:t>
            </w:r>
          </w:p>
          <w:p w:rsidR="005B13CA" w:rsidRPr="00C05DB9" w:rsidRDefault="005B13CA" w:rsidP="000B1410">
            <w:pPr>
              <w:autoSpaceDE w:val="0"/>
              <w:autoSpaceDN w:val="0"/>
              <w:adjustRightInd w:val="0"/>
              <w:snapToGrid w:val="0"/>
              <w:rPr>
                <w:rFonts w:ascii="Times New Roman" w:eastAsia="仿宋_GB2312" w:hAnsi="Times New Roman" w:cs="Times New Roman"/>
                <w:sz w:val="26"/>
                <w:szCs w:val="26"/>
              </w:rPr>
            </w:pPr>
          </w:p>
        </w:tc>
        <w:tc>
          <w:tcPr>
            <w:tcW w:w="567" w:type="dxa"/>
            <w:vAlign w:val="center"/>
          </w:tcPr>
          <w:p w:rsidR="005B13CA" w:rsidRPr="00C05DB9" w:rsidRDefault="00B65A53" w:rsidP="000B1410">
            <w:pPr>
              <w:autoSpaceDE w:val="0"/>
              <w:autoSpaceDN w:val="0"/>
              <w:adjustRightInd w:val="0"/>
              <w:snapToGrid w:val="0"/>
              <w:rPr>
                <w:rFonts w:ascii="Times New Roman" w:eastAsia="仿宋_GB2312" w:hAnsi="Times New Roman" w:cs="Times New Roman"/>
                <w:sz w:val="26"/>
                <w:szCs w:val="26"/>
              </w:rPr>
            </w:pPr>
            <w:r w:rsidRPr="00C05DB9">
              <w:rPr>
                <w:rFonts w:ascii="Times New Roman" w:eastAsia="仿宋_GB2312" w:hAnsi="Times New Roman" w:cs="Times New Roman"/>
                <w:sz w:val="26"/>
                <w:szCs w:val="26"/>
              </w:rPr>
              <w:t>9</w:t>
            </w:r>
          </w:p>
        </w:tc>
        <w:tc>
          <w:tcPr>
            <w:tcW w:w="567" w:type="dxa"/>
            <w:vAlign w:val="center"/>
          </w:tcPr>
          <w:p w:rsidR="005B13CA" w:rsidRPr="00C05DB9" w:rsidRDefault="00B65A53" w:rsidP="000B1410">
            <w:pPr>
              <w:autoSpaceDE w:val="0"/>
              <w:autoSpaceDN w:val="0"/>
              <w:adjustRightInd w:val="0"/>
              <w:snapToGrid w:val="0"/>
              <w:rPr>
                <w:rFonts w:ascii="Times New Roman" w:eastAsia="仿宋_GB2312" w:hAnsi="Times New Roman" w:cs="Times New Roman"/>
                <w:sz w:val="26"/>
                <w:szCs w:val="26"/>
              </w:rPr>
            </w:pPr>
            <w:r w:rsidRPr="00C05DB9">
              <w:rPr>
                <w:rFonts w:ascii="Times New Roman" w:eastAsia="仿宋_GB2312" w:hAnsi="Times New Roman" w:cs="Times New Roman"/>
                <w:sz w:val="26"/>
                <w:szCs w:val="26"/>
              </w:rPr>
              <w:t>9</w:t>
            </w:r>
          </w:p>
        </w:tc>
        <w:tc>
          <w:tcPr>
            <w:tcW w:w="567" w:type="dxa"/>
            <w:vAlign w:val="center"/>
          </w:tcPr>
          <w:p w:rsidR="005B13CA" w:rsidRPr="00C05DB9" w:rsidRDefault="005B13CA" w:rsidP="000B1410">
            <w:pPr>
              <w:autoSpaceDE w:val="0"/>
              <w:autoSpaceDN w:val="0"/>
              <w:adjustRightInd w:val="0"/>
              <w:snapToGrid w:val="0"/>
              <w:rPr>
                <w:rFonts w:ascii="Times New Roman" w:eastAsia="仿宋_GB2312" w:hAnsi="Times New Roman" w:cs="Times New Roman"/>
                <w:sz w:val="26"/>
                <w:szCs w:val="26"/>
              </w:rPr>
            </w:pPr>
          </w:p>
        </w:tc>
        <w:tc>
          <w:tcPr>
            <w:tcW w:w="567" w:type="dxa"/>
            <w:vAlign w:val="center"/>
          </w:tcPr>
          <w:p w:rsidR="005B13CA" w:rsidRPr="00C05DB9" w:rsidRDefault="005B13CA" w:rsidP="000B1410">
            <w:pPr>
              <w:autoSpaceDE w:val="0"/>
              <w:autoSpaceDN w:val="0"/>
              <w:adjustRightInd w:val="0"/>
              <w:snapToGrid w:val="0"/>
              <w:rPr>
                <w:rFonts w:ascii="Times New Roman" w:eastAsia="仿宋_GB2312" w:hAnsi="Times New Roman" w:cs="Times New Roman"/>
                <w:sz w:val="26"/>
                <w:szCs w:val="26"/>
              </w:rPr>
            </w:pPr>
          </w:p>
        </w:tc>
        <w:tc>
          <w:tcPr>
            <w:tcW w:w="567" w:type="dxa"/>
            <w:vAlign w:val="center"/>
          </w:tcPr>
          <w:p w:rsidR="005B13CA" w:rsidRPr="00C05DB9" w:rsidRDefault="005B13CA" w:rsidP="00CC7686">
            <w:pPr>
              <w:rPr>
                <w:rFonts w:ascii="Times New Roman" w:eastAsiaTheme="majorEastAsia" w:hAnsi="Times New Roman" w:cs="Times New Roman"/>
                <w:kern w:val="0"/>
                <w:sz w:val="26"/>
                <w:szCs w:val="26"/>
              </w:rPr>
            </w:pPr>
          </w:p>
        </w:tc>
        <w:tc>
          <w:tcPr>
            <w:tcW w:w="709" w:type="dxa"/>
            <w:vAlign w:val="center"/>
          </w:tcPr>
          <w:p w:rsidR="005B13CA" w:rsidRPr="00C05DB9" w:rsidRDefault="005B13CA" w:rsidP="00CC7686">
            <w:pPr>
              <w:rPr>
                <w:rFonts w:ascii="Times New Roman" w:eastAsiaTheme="majorEastAsia" w:hAnsi="Times New Roman" w:cs="Times New Roman"/>
                <w:kern w:val="0"/>
                <w:sz w:val="26"/>
                <w:szCs w:val="26"/>
              </w:rPr>
            </w:pPr>
          </w:p>
        </w:tc>
      </w:tr>
      <w:tr w:rsidR="005B13CA" w:rsidRPr="00C05DB9" w:rsidTr="008C5ED9">
        <w:tc>
          <w:tcPr>
            <w:tcW w:w="699" w:type="dxa"/>
            <w:vMerge/>
            <w:vAlign w:val="center"/>
          </w:tcPr>
          <w:p w:rsidR="005B13CA" w:rsidRPr="00C05DB9" w:rsidRDefault="005B13CA" w:rsidP="000B1410">
            <w:pPr>
              <w:autoSpaceDE w:val="0"/>
              <w:autoSpaceDN w:val="0"/>
              <w:adjustRightInd w:val="0"/>
              <w:snapToGrid w:val="0"/>
              <w:jc w:val="center"/>
              <w:rPr>
                <w:rFonts w:ascii="Times New Roman" w:eastAsia="仿宋_GB2312" w:hAnsi="Times New Roman" w:cs="Times New Roman"/>
                <w:sz w:val="26"/>
                <w:szCs w:val="26"/>
              </w:rPr>
            </w:pPr>
          </w:p>
        </w:tc>
        <w:tc>
          <w:tcPr>
            <w:tcW w:w="1243" w:type="dxa"/>
            <w:vMerge/>
            <w:shd w:val="clear" w:color="auto" w:fill="auto"/>
            <w:vAlign w:val="center"/>
          </w:tcPr>
          <w:p w:rsidR="005B13CA" w:rsidRPr="00C05DB9" w:rsidRDefault="005B13CA" w:rsidP="000B1410">
            <w:pPr>
              <w:autoSpaceDE w:val="0"/>
              <w:autoSpaceDN w:val="0"/>
              <w:adjustRightInd w:val="0"/>
              <w:snapToGrid w:val="0"/>
              <w:jc w:val="center"/>
              <w:rPr>
                <w:rFonts w:ascii="Times New Roman" w:eastAsia="仿宋_GB2312" w:hAnsi="Times New Roman" w:cs="Times New Roman"/>
                <w:sz w:val="26"/>
                <w:szCs w:val="26"/>
              </w:rPr>
            </w:pPr>
          </w:p>
        </w:tc>
        <w:tc>
          <w:tcPr>
            <w:tcW w:w="860" w:type="dxa"/>
            <w:vAlign w:val="center"/>
          </w:tcPr>
          <w:p w:rsidR="005B13CA" w:rsidRPr="00C05DB9" w:rsidRDefault="005B13CA" w:rsidP="000B1410">
            <w:pPr>
              <w:autoSpaceDE w:val="0"/>
              <w:autoSpaceDN w:val="0"/>
              <w:adjustRightInd w:val="0"/>
              <w:snapToGrid w:val="0"/>
              <w:jc w:val="center"/>
              <w:rPr>
                <w:rFonts w:ascii="Times New Roman" w:eastAsia="仿宋_GB2312" w:hAnsi="Times New Roman" w:cs="Times New Roman"/>
                <w:sz w:val="26"/>
                <w:szCs w:val="26"/>
              </w:rPr>
            </w:pPr>
            <w:r w:rsidRPr="00C05DB9">
              <w:rPr>
                <w:rFonts w:ascii="Times New Roman" w:eastAsia="仿宋_GB2312" w:hAnsi="Times New Roman" w:cs="Times New Roman"/>
                <w:sz w:val="26"/>
                <w:szCs w:val="26"/>
              </w:rPr>
              <w:t>教学</w:t>
            </w:r>
          </w:p>
          <w:p w:rsidR="005B13CA" w:rsidRPr="00C05DB9" w:rsidRDefault="005B13CA" w:rsidP="000B1410">
            <w:pPr>
              <w:autoSpaceDE w:val="0"/>
              <w:autoSpaceDN w:val="0"/>
              <w:adjustRightInd w:val="0"/>
              <w:snapToGrid w:val="0"/>
              <w:jc w:val="center"/>
              <w:rPr>
                <w:rFonts w:ascii="Times New Roman" w:eastAsia="仿宋_GB2312" w:hAnsi="Times New Roman" w:cs="Times New Roman"/>
                <w:sz w:val="26"/>
                <w:szCs w:val="26"/>
              </w:rPr>
            </w:pPr>
            <w:r w:rsidRPr="00C05DB9">
              <w:rPr>
                <w:rFonts w:ascii="Times New Roman" w:eastAsia="仿宋_GB2312" w:hAnsi="Times New Roman" w:cs="Times New Roman"/>
                <w:sz w:val="26"/>
                <w:szCs w:val="26"/>
              </w:rPr>
              <w:t>要求</w:t>
            </w:r>
          </w:p>
        </w:tc>
        <w:tc>
          <w:tcPr>
            <w:tcW w:w="2551" w:type="dxa"/>
            <w:vAlign w:val="center"/>
          </w:tcPr>
          <w:p w:rsidR="005B13CA" w:rsidRPr="00C05DB9" w:rsidRDefault="00B65A53" w:rsidP="000B1410">
            <w:pPr>
              <w:autoSpaceDE w:val="0"/>
              <w:autoSpaceDN w:val="0"/>
              <w:adjustRightInd w:val="0"/>
              <w:snapToGrid w:val="0"/>
              <w:rPr>
                <w:rFonts w:ascii="Times New Roman" w:eastAsia="仿宋_GB2312" w:hAnsi="Times New Roman" w:cs="Times New Roman"/>
                <w:sz w:val="26"/>
                <w:szCs w:val="26"/>
              </w:rPr>
            </w:pPr>
            <w:r w:rsidRPr="00C05DB9">
              <w:rPr>
                <w:rFonts w:ascii="Times New Roman" w:eastAsia="仿宋_GB2312" w:hAnsi="Times New Roman" w:cs="Times New Roman"/>
                <w:sz w:val="26"/>
                <w:szCs w:val="26"/>
              </w:rPr>
              <w:t>通过本章的学习，使学生正确理解总体参数估计的基本方法，掌握估计量选择的优良标准，重点理解和熟练掌握单个总体均值和比例的区间估计的基本原</w:t>
            </w:r>
            <w:r w:rsidRPr="00C05DB9">
              <w:rPr>
                <w:rFonts w:ascii="Times New Roman" w:eastAsia="仿宋_GB2312" w:hAnsi="Times New Roman" w:cs="Times New Roman"/>
                <w:sz w:val="26"/>
                <w:szCs w:val="26"/>
              </w:rPr>
              <w:lastRenderedPageBreak/>
              <w:t>理和计算方法，并能将之推广到两个总体的情形；熟练掌握样本容量的确定方法。</w:t>
            </w:r>
          </w:p>
        </w:tc>
        <w:tc>
          <w:tcPr>
            <w:tcW w:w="567" w:type="dxa"/>
            <w:vAlign w:val="center"/>
          </w:tcPr>
          <w:p w:rsidR="005B13CA" w:rsidRPr="00C05DB9" w:rsidRDefault="005B13CA" w:rsidP="000B1410">
            <w:pPr>
              <w:autoSpaceDE w:val="0"/>
              <w:autoSpaceDN w:val="0"/>
              <w:adjustRightInd w:val="0"/>
              <w:snapToGrid w:val="0"/>
              <w:rPr>
                <w:rFonts w:ascii="Times New Roman" w:eastAsia="仿宋_GB2312" w:hAnsi="Times New Roman" w:cs="Times New Roman"/>
                <w:sz w:val="26"/>
                <w:szCs w:val="26"/>
              </w:rPr>
            </w:pPr>
          </w:p>
        </w:tc>
        <w:tc>
          <w:tcPr>
            <w:tcW w:w="567" w:type="dxa"/>
            <w:vAlign w:val="center"/>
          </w:tcPr>
          <w:p w:rsidR="005B13CA" w:rsidRPr="00C05DB9" w:rsidRDefault="005B13CA" w:rsidP="000B1410">
            <w:pPr>
              <w:autoSpaceDE w:val="0"/>
              <w:autoSpaceDN w:val="0"/>
              <w:adjustRightInd w:val="0"/>
              <w:snapToGrid w:val="0"/>
              <w:rPr>
                <w:rFonts w:ascii="Times New Roman" w:eastAsia="仿宋_GB2312" w:hAnsi="Times New Roman" w:cs="Times New Roman"/>
                <w:sz w:val="26"/>
                <w:szCs w:val="26"/>
              </w:rPr>
            </w:pPr>
          </w:p>
        </w:tc>
        <w:tc>
          <w:tcPr>
            <w:tcW w:w="567" w:type="dxa"/>
            <w:vAlign w:val="center"/>
          </w:tcPr>
          <w:p w:rsidR="005B13CA" w:rsidRPr="00C05DB9" w:rsidRDefault="005B13CA" w:rsidP="000B1410">
            <w:pPr>
              <w:autoSpaceDE w:val="0"/>
              <w:autoSpaceDN w:val="0"/>
              <w:adjustRightInd w:val="0"/>
              <w:snapToGrid w:val="0"/>
              <w:rPr>
                <w:rFonts w:ascii="Times New Roman" w:eastAsia="仿宋_GB2312" w:hAnsi="Times New Roman" w:cs="Times New Roman"/>
                <w:sz w:val="26"/>
                <w:szCs w:val="26"/>
              </w:rPr>
            </w:pPr>
          </w:p>
        </w:tc>
        <w:tc>
          <w:tcPr>
            <w:tcW w:w="567" w:type="dxa"/>
            <w:vAlign w:val="center"/>
          </w:tcPr>
          <w:p w:rsidR="005B13CA" w:rsidRPr="00C05DB9" w:rsidRDefault="005B13CA" w:rsidP="000B1410">
            <w:pPr>
              <w:autoSpaceDE w:val="0"/>
              <w:autoSpaceDN w:val="0"/>
              <w:adjustRightInd w:val="0"/>
              <w:snapToGrid w:val="0"/>
              <w:rPr>
                <w:rFonts w:ascii="Times New Roman" w:eastAsia="仿宋_GB2312" w:hAnsi="Times New Roman" w:cs="Times New Roman"/>
                <w:sz w:val="26"/>
                <w:szCs w:val="26"/>
              </w:rPr>
            </w:pPr>
          </w:p>
        </w:tc>
        <w:tc>
          <w:tcPr>
            <w:tcW w:w="567" w:type="dxa"/>
            <w:vAlign w:val="center"/>
          </w:tcPr>
          <w:p w:rsidR="005B13CA" w:rsidRPr="00C05DB9" w:rsidRDefault="005B13CA" w:rsidP="00CC7686">
            <w:pPr>
              <w:rPr>
                <w:rFonts w:ascii="Times New Roman" w:eastAsiaTheme="majorEastAsia" w:hAnsi="Times New Roman" w:cs="Times New Roman"/>
                <w:kern w:val="0"/>
                <w:sz w:val="26"/>
                <w:szCs w:val="26"/>
              </w:rPr>
            </w:pPr>
          </w:p>
        </w:tc>
        <w:tc>
          <w:tcPr>
            <w:tcW w:w="709" w:type="dxa"/>
            <w:vAlign w:val="center"/>
          </w:tcPr>
          <w:p w:rsidR="005B13CA" w:rsidRPr="00C05DB9" w:rsidRDefault="005B13CA" w:rsidP="00CC7686">
            <w:pPr>
              <w:rPr>
                <w:rFonts w:ascii="Times New Roman" w:eastAsiaTheme="majorEastAsia" w:hAnsi="Times New Roman" w:cs="Times New Roman"/>
                <w:kern w:val="0"/>
                <w:sz w:val="26"/>
                <w:szCs w:val="26"/>
              </w:rPr>
            </w:pPr>
          </w:p>
        </w:tc>
      </w:tr>
      <w:tr w:rsidR="005B13CA" w:rsidRPr="00C05DB9" w:rsidTr="008C5ED9">
        <w:tc>
          <w:tcPr>
            <w:tcW w:w="699" w:type="dxa"/>
            <w:vMerge/>
            <w:vAlign w:val="center"/>
          </w:tcPr>
          <w:p w:rsidR="005B13CA" w:rsidRPr="00C05DB9" w:rsidRDefault="005B13CA" w:rsidP="000B1410">
            <w:pPr>
              <w:autoSpaceDE w:val="0"/>
              <w:autoSpaceDN w:val="0"/>
              <w:adjustRightInd w:val="0"/>
              <w:snapToGrid w:val="0"/>
              <w:jc w:val="center"/>
              <w:rPr>
                <w:rFonts w:ascii="Times New Roman" w:eastAsia="仿宋_GB2312" w:hAnsi="Times New Roman" w:cs="Times New Roman"/>
                <w:sz w:val="26"/>
                <w:szCs w:val="26"/>
              </w:rPr>
            </w:pPr>
          </w:p>
        </w:tc>
        <w:tc>
          <w:tcPr>
            <w:tcW w:w="1243" w:type="dxa"/>
            <w:vMerge/>
            <w:shd w:val="clear" w:color="auto" w:fill="auto"/>
            <w:vAlign w:val="center"/>
          </w:tcPr>
          <w:p w:rsidR="005B13CA" w:rsidRPr="00C05DB9" w:rsidRDefault="005B13CA" w:rsidP="000B1410">
            <w:pPr>
              <w:autoSpaceDE w:val="0"/>
              <w:autoSpaceDN w:val="0"/>
              <w:adjustRightInd w:val="0"/>
              <w:snapToGrid w:val="0"/>
              <w:jc w:val="center"/>
              <w:rPr>
                <w:rFonts w:ascii="Times New Roman" w:eastAsia="仿宋_GB2312" w:hAnsi="Times New Roman" w:cs="Times New Roman"/>
                <w:sz w:val="26"/>
                <w:szCs w:val="26"/>
              </w:rPr>
            </w:pPr>
          </w:p>
        </w:tc>
        <w:tc>
          <w:tcPr>
            <w:tcW w:w="860" w:type="dxa"/>
            <w:vAlign w:val="center"/>
          </w:tcPr>
          <w:p w:rsidR="005B13CA" w:rsidRPr="00C05DB9" w:rsidRDefault="005B13CA" w:rsidP="000B1410">
            <w:pPr>
              <w:autoSpaceDE w:val="0"/>
              <w:autoSpaceDN w:val="0"/>
              <w:adjustRightInd w:val="0"/>
              <w:snapToGrid w:val="0"/>
              <w:jc w:val="center"/>
              <w:rPr>
                <w:rFonts w:ascii="Times New Roman" w:eastAsia="仿宋_GB2312" w:hAnsi="Times New Roman" w:cs="Times New Roman"/>
                <w:sz w:val="26"/>
                <w:szCs w:val="26"/>
              </w:rPr>
            </w:pPr>
            <w:r w:rsidRPr="00C05DB9">
              <w:rPr>
                <w:rFonts w:ascii="Times New Roman" w:eastAsia="仿宋_GB2312" w:hAnsi="Times New Roman" w:cs="Times New Roman"/>
                <w:sz w:val="26"/>
                <w:szCs w:val="26"/>
              </w:rPr>
              <w:t>重点</w:t>
            </w:r>
          </w:p>
          <w:p w:rsidR="005B13CA" w:rsidRPr="00C05DB9" w:rsidRDefault="005B13CA" w:rsidP="000B1410">
            <w:pPr>
              <w:autoSpaceDE w:val="0"/>
              <w:autoSpaceDN w:val="0"/>
              <w:adjustRightInd w:val="0"/>
              <w:snapToGrid w:val="0"/>
              <w:jc w:val="center"/>
              <w:rPr>
                <w:rFonts w:ascii="Times New Roman" w:eastAsia="仿宋_GB2312" w:hAnsi="Times New Roman" w:cs="Times New Roman"/>
                <w:sz w:val="26"/>
                <w:szCs w:val="26"/>
              </w:rPr>
            </w:pPr>
            <w:r w:rsidRPr="00C05DB9">
              <w:rPr>
                <w:rFonts w:ascii="Times New Roman" w:eastAsia="仿宋_GB2312" w:hAnsi="Times New Roman" w:cs="Times New Roman"/>
                <w:sz w:val="26"/>
                <w:szCs w:val="26"/>
              </w:rPr>
              <w:t>难点</w:t>
            </w:r>
          </w:p>
        </w:tc>
        <w:tc>
          <w:tcPr>
            <w:tcW w:w="2551" w:type="dxa"/>
            <w:vAlign w:val="center"/>
          </w:tcPr>
          <w:p w:rsidR="005B13CA" w:rsidRPr="00C05DB9" w:rsidRDefault="00B65A53" w:rsidP="000B1410">
            <w:pPr>
              <w:pStyle w:val="a8"/>
              <w:autoSpaceDE w:val="0"/>
              <w:autoSpaceDN w:val="0"/>
              <w:adjustRightInd w:val="0"/>
              <w:snapToGrid w:val="0"/>
              <w:spacing w:before="0" w:beforeAutospacing="0" w:after="0" w:afterAutospacing="0"/>
              <w:ind w:firstLineChars="50" w:firstLine="130"/>
              <w:rPr>
                <w:rFonts w:ascii="Times New Roman" w:eastAsia="仿宋_GB2312" w:hAnsi="Times New Roman" w:cs="Times New Roman"/>
                <w:kern w:val="2"/>
                <w:sz w:val="26"/>
                <w:szCs w:val="26"/>
              </w:rPr>
            </w:pPr>
            <w:r w:rsidRPr="00C05DB9">
              <w:rPr>
                <w:rFonts w:ascii="Times New Roman" w:eastAsia="仿宋_GB2312" w:hAnsi="Times New Roman" w:cs="Times New Roman"/>
                <w:kern w:val="2"/>
                <w:sz w:val="26"/>
                <w:szCs w:val="26"/>
              </w:rPr>
              <w:t>区间估计的基本原理</w:t>
            </w:r>
            <w:r w:rsidRPr="00C05DB9">
              <w:rPr>
                <w:rFonts w:ascii="Times New Roman" w:eastAsia="仿宋_GB2312" w:hAnsi="Times New Roman" w:cs="Times New Roman"/>
                <w:kern w:val="2"/>
                <w:sz w:val="26"/>
                <w:szCs w:val="26"/>
              </w:rPr>
              <w:t xml:space="preserve">  </w:t>
            </w:r>
            <w:r w:rsidRPr="00C05DB9">
              <w:rPr>
                <w:rFonts w:ascii="Times New Roman" w:eastAsia="仿宋_GB2312" w:hAnsi="Times New Roman" w:cs="Times New Roman"/>
                <w:kern w:val="2"/>
                <w:sz w:val="26"/>
                <w:szCs w:val="26"/>
              </w:rPr>
              <w:t>样本容量的确定</w:t>
            </w:r>
            <w:r w:rsidRPr="00C05DB9">
              <w:rPr>
                <w:rFonts w:ascii="Times New Roman" w:eastAsia="仿宋_GB2312" w:hAnsi="Times New Roman" w:cs="Times New Roman"/>
                <w:kern w:val="2"/>
                <w:sz w:val="26"/>
                <w:szCs w:val="26"/>
              </w:rPr>
              <w:t xml:space="preserve"> </w:t>
            </w:r>
          </w:p>
        </w:tc>
        <w:tc>
          <w:tcPr>
            <w:tcW w:w="567" w:type="dxa"/>
            <w:vAlign w:val="center"/>
          </w:tcPr>
          <w:p w:rsidR="005B13CA" w:rsidRPr="00C05DB9" w:rsidRDefault="005B13CA" w:rsidP="000B1410">
            <w:pPr>
              <w:autoSpaceDE w:val="0"/>
              <w:autoSpaceDN w:val="0"/>
              <w:adjustRightInd w:val="0"/>
              <w:snapToGrid w:val="0"/>
              <w:rPr>
                <w:rFonts w:ascii="Times New Roman" w:eastAsia="仿宋_GB2312" w:hAnsi="Times New Roman" w:cs="Times New Roman"/>
                <w:sz w:val="26"/>
                <w:szCs w:val="26"/>
              </w:rPr>
            </w:pPr>
          </w:p>
        </w:tc>
        <w:tc>
          <w:tcPr>
            <w:tcW w:w="567" w:type="dxa"/>
            <w:vAlign w:val="center"/>
          </w:tcPr>
          <w:p w:rsidR="005B13CA" w:rsidRPr="00C05DB9" w:rsidRDefault="005B13CA" w:rsidP="000B1410">
            <w:pPr>
              <w:autoSpaceDE w:val="0"/>
              <w:autoSpaceDN w:val="0"/>
              <w:adjustRightInd w:val="0"/>
              <w:snapToGrid w:val="0"/>
              <w:rPr>
                <w:rFonts w:ascii="Times New Roman" w:eastAsia="仿宋_GB2312" w:hAnsi="Times New Roman" w:cs="Times New Roman"/>
                <w:sz w:val="26"/>
                <w:szCs w:val="26"/>
              </w:rPr>
            </w:pPr>
          </w:p>
        </w:tc>
        <w:tc>
          <w:tcPr>
            <w:tcW w:w="567" w:type="dxa"/>
            <w:vAlign w:val="center"/>
          </w:tcPr>
          <w:p w:rsidR="005B13CA" w:rsidRPr="00C05DB9" w:rsidRDefault="005B13CA" w:rsidP="000B1410">
            <w:pPr>
              <w:autoSpaceDE w:val="0"/>
              <w:autoSpaceDN w:val="0"/>
              <w:adjustRightInd w:val="0"/>
              <w:snapToGrid w:val="0"/>
              <w:rPr>
                <w:rFonts w:ascii="Times New Roman" w:eastAsia="仿宋_GB2312" w:hAnsi="Times New Roman" w:cs="Times New Roman"/>
                <w:sz w:val="26"/>
                <w:szCs w:val="26"/>
              </w:rPr>
            </w:pPr>
          </w:p>
        </w:tc>
        <w:tc>
          <w:tcPr>
            <w:tcW w:w="567" w:type="dxa"/>
            <w:vAlign w:val="center"/>
          </w:tcPr>
          <w:p w:rsidR="005B13CA" w:rsidRPr="00C05DB9" w:rsidRDefault="005B13CA" w:rsidP="000B1410">
            <w:pPr>
              <w:autoSpaceDE w:val="0"/>
              <w:autoSpaceDN w:val="0"/>
              <w:adjustRightInd w:val="0"/>
              <w:snapToGrid w:val="0"/>
              <w:rPr>
                <w:rFonts w:ascii="Times New Roman" w:eastAsia="仿宋_GB2312" w:hAnsi="Times New Roman" w:cs="Times New Roman"/>
                <w:sz w:val="26"/>
                <w:szCs w:val="26"/>
              </w:rPr>
            </w:pPr>
          </w:p>
        </w:tc>
        <w:tc>
          <w:tcPr>
            <w:tcW w:w="567" w:type="dxa"/>
            <w:vAlign w:val="center"/>
          </w:tcPr>
          <w:p w:rsidR="005B13CA" w:rsidRPr="00C05DB9" w:rsidRDefault="005B13CA" w:rsidP="00CC7686">
            <w:pPr>
              <w:rPr>
                <w:rFonts w:ascii="Times New Roman" w:eastAsiaTheme="majorEastAsia" w:hAnsi="Times New Roman" w:cs="Times New Roman"/>
                <w:kern w:val="0"/>
                <w:sz w:val="26"/>
                <w:szCs w:val="26"/>
              </w:rPr>
            </w:pPr>
          </w:p>
        </w:tc>
        <w:tc>
          <w:tcPr>
            <w:tcW w:w="709" w:type="dxa"/>
            <w:vAlign w:val="center"/>
          </w:tcPr>
          <w:p w:rsidR="005B13CA" w:rsidRPr="00C05DB9" w:rsidRDefault="005B13CA" w:rsidP="00CC7686">
            <w:pPr>
              <w:rPr>
                <w:rFonts w:ascii="Times New Roman" w:eastAsiaTheme="majorEastAsia" w:hAnsi="Times New Roman" w:cs="Times New Roman"/>
                <w:kern w:val="0"/>
                <w:sz w:val="26"/>
                <w:szCs w:val="26"/>
              </w:rPr>
            </w:pPr>
          </w:p>
        </w:tc>
      </w:tr>
      <w:tr w:rsidR="005B13CA" w:rsidRPr="00C05DB9" w:rsidTr="008C5ED9">
        <w:tc>
          <w:tcPr>
            <w:tcW w:w="699" w:type="dxa"/>
            <w:vMerge w:val="restart"/>
            <w:vAlign w:val="center"/>
          </w:tcPr>
          <w:p w:rsidR="005B13CA" w:rsidRPr="00C05DB9" w:rsidRDefault="005B13CA" w:rsidP="000B1410">
            <w:pPr>
              <w:autoSpaceDE w:val="0"/>
              <w:autoSpaceDN w:val="0"/>
              <w:adjustRightInd w:val="0"/>
              <w:snapToGrid w:val="0"/>
              <w:jc w:val="center"/>
              <w:rPr>
                <w:rFonts w:ascii="Times New Roman" w:eastAsia="仿宋_GB2312" w:hAnsi="Times New Roman" w:cs="Times New Roman"/>
                <w:b/>
                <w:sz w:val="26"/>
                <w:szCs w:val="26"/>
              </w:rPr>
            </w:pPr>
            <w:r w:rsidRPr="00C05DB9">
              <w:rPr>
                <w:rFonts w:ascii="Times New Roman" w:eastAsia="仿宋_GB2312" w:hAnsi="Times New Roman" w:cs="Times New Roman"/>
                <w:b/>
                <w:sz w:val="26"/>
                <w:szCs w:val="26"/>
              </w:rPr>
              <w:t>8</w:t>
            </w:r>
          </w:p>
        </w:tc>
        <w:tc>
          <w:tcPr>
            <w:tcW w:w="1243" w:type="dxa"/>
            <w:vMerge w:val="restart"/>
            <w:shd w:val="clear" w:color="auto" w:fill="auto"/>
            <w:vAlign w:val="center"/>
          </w:tcPr>
          <w:p w:rsidR="000B1410" w:rsidRPr="00C05DB9" w:rsidRDefault="005B13CA" w:rsidP="000B1410">
            <w:pPr>
              <w:autoSpaceDE w:val="0"/>
              <w:autoSpaceDN w:val="0"/>
              <w:adjustRightInd w:val="0"/>
              <w:snapToGrid w:val="0"/>
              <w:jc w:val="center"/>
              <w:rPr>
                <w:rFonts w:ascii="Times New Roman" w:eastAsia="仿宋_GB2312" w:hAnsi="Times New Roman" w:cs="Times New Roman"/>
                <w:b/>
                <w:bCs/>
                <w:sz w:val="26"/>
                <w:szCs w:val="26"/>
              </w:rPr>
            </w:pPr>
            <w:r w:rsidRPr="00C05DB9">
              <w:rPr>
                <w:rFonts w:ascii="Times New Roman" w:eastAsia="仿宋_GB2312" w:hAnsi="Times New Roman" w:cs="Times New Roman"/>
                <w:b/>
                <w:bCs/>
                <w:sz w:val="26"/>
                <w:szCs w:val="26"/>
              </w:rPr>
              <w:t>假设</w:t>
            </w:r>
          </w:p>
          <w:p w:rsidR="005B13CA" w:rsidRPr="00C05DB9" w:rsidRDefault="005B13CA" w:rsidP="000B1410">
            <w:pPr>
              <w:autoSpaceDE w:val="0"/>
              <w:autoSpaceDN w:val="0"/>
              <w:adjustRightInd w:val="0"/>
              <w:snapToGrid w:val="0"/>
              <w:jc w:val="center"/>
              <w:rPr>
                <w:rFonts w:ascii="Times New Roman" w:eastAsia="仿宋_GB2312" w:hAnsi="Times New Roman" w:cs="Times New Roman"/>
                <w:b/>
                <w:sz w:val="26"/>
                <w:szCs w:val="26"/>
              </w:rPr>
            </w:pPr>
            <w:r w:rsidRPr="00C05DB9">
              <w:rPr>
                <w:rFonts w:ascii="Times New Roman" w:eastAsia="仿宋_GB2312" w:hAnsi="Times New Roman" w:cs="Times New Roman"/>
                <w:b/>
                <w:bCs/>
                <w:sz w:val="26"/>
                <w:szCs w:val="26"/>
              </w:rPr>
              <w:t>检验</w:t>
            </w:r>
          </w:p>
        </w:tc>
        <w:tc>
          <w:tcPr>
            <w:tcW w:w="860" w:type="dxa"/>
            <w:vAlign w:val="center"/>
          </w:tcPr>
          <w:p w:rsidR="005B13CA" w:rsidRPr="00C05DB9" w:rsidRDefault="005B13CA" w:rsidP="000B1410">
            <w:pPr>
              <w:autoSpaceDE w:val="0"/>
              <w:autoSpaceDN w:val="0"/>
              <w:adjustRightInd w:val="0"/>
              <w:snapToGrid w:val="0"/>
              <w:jc w:val="center"/>
              <w:rPr>
                <w:rFonts w:ascii="Times New Roman" w:eastAsia="仿宋_GB2312" w:hAnsi="Times New Roman" w:cs="Times New Roman"/>
                <w:sz w:val="26"/>
                <w:szCs w:val="26"/>
              </w:rPr>
            </w:pPr>
            <w:r w:rsidRPr="00C05DB9">
              <w:rPr>
                <w:rFonts w:ascii="Times New Roman" w:eastAsia="仿宋_GB2312" w:hAnsi="Times New Roman" w:cs="Times New Roman"/>
                <w:sz w:val="26"/>
                <w:szCs w:val="26"/>
              </w:rPr>
              <w:t>教学</w:t>
            </w:r>
          </w:p>
          <w:p w:rsidR="005B13CA" w:rsidRPr="00C05DB9" w:rsidRDefault="005B13CA" w:rsidP="000B1410">
            <w:pPr>
              <w:autoSpaceDE w:val="0"/>
              <w:autoSpaceDN w:val="0"/>
              <w:adjustRightInd w:val="0"/>
              <w:snapToGrid w:val="0"/>
              <w:jc w:val="center"/>
              <w:rPr>
                <w:rFonts w:ascii="Times New Roman" w:eastAsia="仿宋_GB2312" w:hAnsi="Times New Roman" w:cs="Times New Roman"/>
                <w:sz w:val="26"/>
                <w:szCs w:val="26"/>
              </w:rPr>
            </w:pPr>
            <w:r w:rsidRPr="00C05DB9">
              <w:rPr>
                <w:rFonts w:ascii="Times New Roman" w:eastAsia="仿宋_GB2312" w:hAnsi="Times New Roman" w:cs="Times New Roman"/>
                <w:sz w:val="26"/>
                <w:szCs w:val="26"/>
              </w:rPr>
              <w:t>内容</w:t>
            </w:r>
          </w:p>
        </w:tc>
        <w:tc>
          <w:tcPr>
            <w:tcW w:w="2551" w:type="dxa"/>
            <w:vAlign w:val="center"/>
          </w:tcPr>
          <w:p w:rsidR="00B65A53" w:rsidRPr="00C05DB9" w:rsidRDefault="00B65A53" w:rsidP="000B1410">
            <w:pPr>
              <w:pStyle w:val="a8"/>
              <w:autoSpaceDE w:val="0"/>
              <w:autoSpaceDN w:val="0"/>
              <w:adjustRightInd w:val="0"/>
              <w:snapToGrid w:val="0"/>
              <w:spacing w:before="0" w:beforeAutospacing="0" w:after="0" w:afterAutospacing="0"/>
              <w:rPr>
                <w:rFonts w:ascii="Times New Roman" w:eastAsia="仿宋_GB2312" w:hAnsi="Times New Roman" w:cs="Times New Roman"/>
                <w:kern w:val="2"/>
                <w:sz w:val="26"/>
                <w:szCs w:val="26"/>
              </w:rPr>
            </w:pPr>
            <w:r w:rsidRPr="00C05DB9">
              <w:rPr>
                <w:rFonts w:ascii="Times New Roman" w:eastAsia="仿宋_GB2312" w:hAnsi="Times New Roman" w:cs="Times New Roman"/>
                <w:kern w:val="2"/>
                <w:sz w:val="26"/>
                <w:szCs w:val="26"/>
              </w:rPr>
              <w:t>第一讲</w:t>
            </w:r>
            <w:r w:rsidRPr="00C05DB9">
              <w:rPr>
                <w:rFonts w:ascii="Times New Roman" w:eastAsia="仿宋_GB2312" w:hAnsi="Times New Roman" w:cs="Times New Roman"/>
                <w:kern w:val="2"/>
                <w:sz w:val="26"/>
                <w:szCs w:val="26"/>
              </w:rPr>
              <w:t xml:space="preserve"> </w:t>
            </w:r>
            <w:r w:rsidRPr="00C05DB9">
              <w:rPr>
                <w:rFonts w:ascii="Times New Roman" w:eastAsia="仿宋_GB2312" w:hAnsi="Times New Roman" w:cs="Times New Roman"/>
                <w:kern w:val="2"/>
                <w:sz w:val="26"/>
                <w:szCs w:val="26"/>
              </w:rPr>
              <w:t>显著性水平</w:t>
            </w:r>
          </w:p>
          <w:p w:rsidR="00B65A53" w:rsidRPr="00C05DB9" w:rsidRDefault="00B65A53" w:rsidP="000B1410">
            <w:pPr>
              <w:pStyle w:val="a8"/>
              <w:autoSpaceDE w:val="0"/>
              <w:autoSpaceDN w:val="0"/>
              <w:adjustRightInd w:val="0"/>
              <w:snapToGrid w:val="0"/>
              <w:spacing w:before="0" w:beforeAutospacing="0" w:after="0" w:afterAutospacing="0"/>
              <w:rPr>
                <w:rFonts w:ascii="Times New Roman" w:eastAsia="仿宋_GB2312" w:hAnsi="Times New Roman" w:cs="Times New Roman"/>
                <w:kern w:val="2"/>
                <w:sz w:val="26"/>
                <w:szCs w:val="26"/>
              </w:rPr>
            </w:pPr>
            <w:r w:rsidRPr="00C05DB9">
              <w:rPr>
                <w:rFonts w:ascii="Times New Roman" w:eastAsia="仿宋_GB2312" w:hAnsi="Times New Roman" w:cs="Times New Roman"/>
                <w:kern w:val="2"/>
                <w:sz w:val="26"/>
                <w:szCs w:val="26"/>
              </w:rPr>
              <w:t>第二讲</w:t>
            </w:r>
            <w:r w:rsidRPr="00C05DB9">
              <w:rPr>
                <w:rFonts w:ascii="Times New Roman" w:eastAsia="仿宋_GB2312" w:hAnsi="Times New Roman" w:cs="Times New Roman"/>
                <w:kern w:val="2"/>
                <w:sz w:val="26"/>
                <w:szCs w:val="26"/>
              </w:rPr>
              <w:t xml:space="preserve"> </w:t>
            </w:r>
            <w:r w:rsidRPr="00C05DB9">
              <w:rPr>
                <w:rFonts w:ascii="Times New Roman" w:eastAsia="仿宋_GB2312" w:hAnsi="Times New Roman" w:cs="Times New Roman"/>
                <w:kern w:val="2"/>
                <w:sz w:val="26"/>
                <w:szCs w:val="26"/>
              </w:rPr>
              <w:t>两类错误</w:t>
            </w:r>
          </w:p>
          <w:p w:rsidR="00B65A53" w:rsidRPr="00C05DB9" w:rsidRDefault="00B65A53" w:rsidP="000B1410">
            <w:pPr>
              <w:pStyle w:val="a8"/>
              <w:autoSpaceDE w:val="0"/>
              <w:autoSpaceDN w:val="0"/>
              <w:adjustRightInd w:val="0"/>
              <w:snapToGrid w:val="0"/>
              <w:spacing w:before="0" w:beforeAutospacing="0" w:after="0" w:afterAutospacing="0"/>
              <w:rPr>
                <w:rFonts w:ascii="Times New Roman" w:eastAsia="仿宋_GB2312" w:hAnsi="Times New Roman" w:cs="Times New Roman"/>
                <w:kern w:val="2"/>
                <w:sz w:val="26"/>
                <w:szCs w:val="26"/>
              </w:rPr>
            </w:pPr>
            <w:r w:rsidRPr="00C05DB9">
              <w:rPr>
                <w:rFonts w:ascii="Times New Roman" w:eastAsia="仿宋_GB2312" w:hAnsi="Times New Roman" w:cs="Times New Roman"/>
                <w:kern w:val="2"/>
                <w:sz w:val="26"/>
                <w:szCs w:val="26"/>
              </w:rPr>
              <w:t>第三讲</w:t>
            </w:r>
            <w:r w:rsidRPr="00C05DB9">
              <w:rPr>
                <w:rFonts w:ascii="Times New Roman" w:eastAsia="仿宋_GB2312" w:hAnsi="Times New Roman" w:cs="Times New Roman"/>
                <w:kern w:val="2"/>
                <w:sz w:val="26"/>
                <w:szCs w:val="26"/>
              </w:rPr>
              <w:t xml:space="preserve"> P</w:t>
            </w:r>
            <w:r w:rsidRPr="00C05DB9">
              <w:rPr>
                <w:rFonts w:ascii="Times New Roman" w:eastAsia="仿宋_GB2312" w:hAnsi="Times New Roman" w:cs="Times New Roman"/>
                <w:kern w:val="2"/>
                <w:sz w:val="26"/>
                <w:szCs w:val="26"/>
              </w:rPr>
              <w:t>值的问题</w:t>
            </w:r>
          </w:p>
          <w:p w:rsidR="00B65A53" w:rsidRPr="00C05DB9" w:rsidRDefault="00B65A53" w:rsidP="000B1410">
            <w:pPr>
              <w:pStyle w:val="a8"/>
              <w:autoSpaceDE w:val="0"/>
              <w:autoSpaceDN w:val="0"/>
              <w:adjustRightInd w:val="0"/>
              <w:snapToGrid w:val="0"/>
              <w:spacing w:before="0" w:beforeAutospacing="0" w:after="0" w:afterAutospacing="0"/>
              <w:rPr>
                <w:rFonts w:ascii="Times New Roman" w:eastAsia="仿宋_GB2312" w:hAnsi="Times New Roman" w:cs="Times New Roman"/>
                <w:kern w:val="2"/>
                <w:sz w:val="26"/>
                <w:szCs w:val="26"/>
              </w:rPr>
            </w:pPr>
            <w:r w:rsidRPr="00C05DB9">
              <w:rPr>
                <w:rFonts w:ascii="Times New Roman" w:eastAsia="仿宋_GB2312" w:hAnsi="Times New Roman" w:cs="Times New Roman"/>
                <w:kern w:val="2"/>
                <w:sz w:val="26"/>
                <w:szCs w:val="26"/>
              </w:rPr>
              <w:t>第四讲</w:t>
            </w:r>
            <w:r w:rsidRPr="00C05DB9">
              <w:rPr>
                <w:rFonts w:ascii="Times New Roman" w:eastAsia="仿宋_GB2312" w:hAnsi="Times New Roman" w:cs="Times New Roman"/>
                <w:kern w:val="2"/>
                <w:sz w:val="26"/>
                <w:szCs w:val="26"/>
              </w:rPr>
              <w:t xml:space="preserve"> </w:t>
            </w:r>
            <w:r w:rsidRPr="00C05DB9">
              <w:rPr>
                <w:rFonts w:ascii="Times New Roman" w:eastAsia="仿宋_GB2312" w:hAnsi="Times New Roman" w:cs="Times New Roman"/>
                <w:kern w:val="2"/>
                <w:sz w:val="26"/>
                <w:szCs w:val="26"/>
              </w:rPr>
              <w:t>一个总体均值的假设检验</w:t>
            </w:r>
          </w:p>
          <w:p w:rsidR="00B65A53" w:rsidRPr="00C05DB9" w:rsidRDefault="00B65A53" w:rsidP="000B1410">
            <w:pPr>
              <w:pStyle w:val="a8"/>
              <w:autoSpaceDE w:val="0"/>
              <w:autoSpaceDN w:val="0"/>
              <w:adjustRightInd w:val="0"/>
              <w:snapToGrid w:val="0"/>
              <w:spacing w:before="0" w:beforeAutospacing="0" w:after="0" w:afterAutospacing="0"/>
              <w:rPr>
                <w:rFonts w:ascii="Times New Roman" w:eastAsia="仿宋_GB2312" w:hAnsi="Times New Roman" w:cs="Times New Roman"/>
                <w:kern w:val="2"/>
                <w:sz w:val="26"/>
                <w:szCs w:val="26"/>
              </w:rPr>
            </w:pPr>
            <w:r w:rsidRPr="00C05DB9">
              <w:rPr>
                <w:rFonts w:ascii="Times New Roman" w:eastAsia="仿宋_GB2312" w:hAnsi="Times New Roman" w:cs="Times New Roman"/>
                <w:kern w:val="2"/>
                <w:sz w:val="26"/>
                <w:szCs w:val="26"/>
              </w:rPr>
              <w:t>第五讲</w:t>
            </w:r>
            <w:r w:rsidRPr="00C05DB9">
              <w:rPr>
                <w:rFonts w:ascii="Times New Roman" w:eastAsia="仿宋_GB2312" w:hAnsi="Times New Roman" w:cs="Times New Roman"/>
                <w:kern w:val="2"/>
                <w:sz w:val="26"/>
                <w:szCs w:val="26"/>
              </w:rPr>
              <w:t xml:space="preserve"> </w:t>
            </w:r>
            <w:r w:rsidRPr="00C05DB9">
              <w:rPr>
                <w:rFonts w:ascii="Times New Roman" w:eastAsia="仿宋_GB2312" w:hAnsi="Times New Roman" w:cs="Times New Roman"/>
                <w:kern w:val="2"/>
                <w:sz w:val="26"/>
                <w:szCs w:val="26"/>
              </w:rPr>
              <w:t>一个总体比例的假设检验</w:t>
            </w:r>
          </w:p>
          <w:p w:rsidR="00B65A53" w:rsidRPr="00C05DB9" w:rsidRDefault="00B65A53" w:rsidP="000B1410">
            <w:pPr>
              <w:pStyle w:val="a8"/>
              <w:autoSpaceDE w:val="0"/>
              <w:autoSpaceDN w:val="0"/>
              <w:adjustRightInd w:val="0"/>
              <w:snapToGrid w:val="0"/>
              <w:spacing w:before="0" w:beforeAutospacing="0" w:after="0" w:afterAutospacing="0"/>
              <w:rPr>
                <w:rFonts w:ascii="Times New Roman" w:eastAsia="仿宋_GB2312" w:hAnsi="Times New Roman" w:cs="Times New Roman"/>
                <w:kern w:val="2"/>
                <w:sz w:val="26"/>
                <w:szCs w:val="26"/>
              </w:rPr>
            </w:pPr>
            <w:r w:rsidRPr="00C05DB9">
              <w:rPr>
                <w:rFonts w:ascii="Times New Roman" w:eastAsia="仿宋_GB2312" w:hAnsi="Times New Roman" w:cs="Times New Roman"/>
                <w:kern w:val="2"/>
                <w:sz w:val="26"/>
                <w:szCs w:val="26"/>
              </w:rPr>
              <w:t>第六讲</w:t>
            </w:r>
            <w:r w:rsidRPr="00C05DB9">
              <w:rPr>
                <w:rFonts w:ascii="Times New Roman" w:eastAsia="仿宋_GB2312" w:hAnsi="Times New Roman" w:cs="Times New Roman"/>
                <w:kern w:val="2"/>
                <w:sz w:val="26"/>
                <w:szCs w:val="26"/>
              </w:rPr>
              <w:t xml:space="preserve"> </w:t>
            </w:r>
            <w:r w:rsidRPr="00C05DB9">
              <w:rPr>
                <w:rFonts w:ascii="Times New Roman" w:eastAsia="仿宋_GB2312" w:hAnsi="Times New Roman" w:cs="Times New Roman"/>
                <w:kern w:val="2"/>
                <w:sz w:val="26"/>
                <w:szCs w:val="26"/>
              </w:rPr>
              <w:t>假设检验和区间估计的关系</w:t>
            </w:r>
          </w:p>
          <w:p w:rsidR="005B13CA" w:rsidRPr="00C05DB9" w:rsidRDefault="005B13CA" w:rsidP="000B1410">
            <w:pPr>
              <w:autoSpaceDE w:val="0"/>
              <w:autoSpaceDN w:val="0"/>
              <w:adjustRightInd w:val="0"/>
              <w:snapToGrid w:val="0"/>
              <w:rPr>
                <w:rFonts w:ascii="Times New Roman" w:eastAsia="仿宋_GB2312" w:hAnsi="Times New Roman" w:cs="Times New Roman"/>
                <w:sz w:val="26"/>
                <w:szCs w:val="26"/>
              </w:rPr>
            </w:pPr>
          </w:p>
        </w:tc>
        <w:tc>
          <w:tcPr>
            <w:tcW w:w="567" w:type="dxa"/>
            <w:vAlign w:val="center"/>
          </w:tcPr>
          <w:p w:rsidR="005B13CA" w:rsidRPr="00C05DB9" w:rsidRDefault="006356FD" w:rsidP="000B1410">
            <w:pPr>
              <w:autoSpaceDE w:val="0"/>
              <w:autoSpaceDN w:val="0"/>
              <w:adjustRightInd w:val="0"/>
              <w:snapToGrid w:val="0"/>
              <w:rPr>
                <w:rFonts w:ascii="Times New Roman" w:eastAsia="仿宋_GB2312" w:hAnsi="Times New Roman" w:cs="Times New Roman"/>
                <w:sz w:val="26"/>
                <w:szCs w:val="26"/>
              </w:rPr>
            </w:pPr>
            <w:r w:rsidRPr="00C05DB9">
              <w:rPr>
                <w:rFonts w:ascii="Times New Roman" w:eastAsia="仿宋_GB2312" w:hAnsi="Times New Roman" w:cs="Times New Roman"/>
                <w:sz w:val="26"/>
                <w:szCs w:val="26"/>
              </w:rPr>
              <w:t>6</w:t>
            </w:r>
          </w:p>
        </w:tc>
        <w:tc>
          <w:tcPr>
            <w:tcW w:w="567" w:type="dxa"/>
            <w:vAlign w:val="center"/>
          </w:tcPr>
          <w:p w:rsidR="005B13CA" w:rsidRPr="00C05DB9" w:rsidRDefault="006356FD" w:rsidP="000B1410">
            <w:pPr>
              <w:autoSpaceDE w:val="0"/>
              <w:autoSpaceDN w:val="0"/>
              <w:adjustRightInd w:val="0"/>
              <w:snapToGrid w:val="0"/>
              <w:rPr>
                <w:rFonts w:ascii="Times New Roman" w:eastAsia="仿宋_GB2312" w:hAnsi="Times New Roman" w:cs="Times New Roman"/>
                <w:sz w:val="26"/>
                <w:szCs w:val="26"/>
              </w:rPr>
            </w:pPr>
            <w:r w:rsidRPr="00C05DB9">
              <w:rPr>
                <w:rFonts w:ascii="Times New Roman" w:eastAsia="仿宋_GB2312" w:hAnsi="Times New Roman" w:cs="Times New Roman"/>
                <w:sz w:val="26"/>
                <w:szCs w:val="26"/>
              </w:rPr>
              <w:t>6</w:t>
            </w:r>
          </w:p>
        </w:tc>
        <w:tc>
          <w:tcPr>
            <w:tcW w:w="567" w:type="dxa"/>
            <w:vAlign w:val="center"/>
          </w:tcPr>
          <w:p w:rsidR="005B13CA" w:rsidRPr="00C05DB9" w:rsidRDefault="005B13CA" w:rsidP="000B1410">
            <w:pPr>
              <w:autoSpaceDE w:val="0"/>
              <w:autoSpaceDN w:val="0"/>
              <w:adjustRightInd w:val="0"/>
              <w:snapToGrid w:val="0"/>
              <w:rPr>
                <w:rFonts w:ascii="Times New Roman" w:eastAsia="仿宋_GB2312" w:hAnsi="Times New Roman" w:cs="Times New Roman"/>
                <w:sz w:val="26"/>
                <w:szCs w:val="26"/>
              </w:rPr>
            </w:pPr>
          </w:p>
        </w:tc>
        <w:tc>
          <w:tcPr>
            <w:tcW w:w="567" w:type="dxa"/>
            <w:vAlign w:val="center"/>
          </w:tcPr>
          <w:p w:rsidR="005B13CA" w:rsidRPr="00C05DB9" w:rsidRDefault="005B13CA" w:rsidP="000B1410">
            <w:pPr>
              <w:autoSpaceDE w:val="0"/>
              <w:autoSpaceDN w:val="0"/>
              <w:adjustRightInd w:val="0"/>
              <w:snapToGrid w:val="0"/>
              <w:rPr>
                <w:rFonts w:ascii="Times New Roman" w:eastAsia="仿宋_GB2312" w:hAnsi="Times New Roman" w:cs="Times New Roman"/>
                <w:sz w:val="26"/>
                <w:szCs w:val="26"/>
              </w:rPr>
            </w:pPr>
          </w:p>
        </w:tc>
        <w:tc>
          <w:tcPr>
            <w:tcW w:w="567" w:type="dxa"/>
            <w:vAlign w:val="center"/>
          </w:tcPr>
          <w:p w:rsidR="005B13CA" w:rsidRPr="00C05DB9" w:rsidRDefault="005B13CA" w:rsidP="00CC7686">
            <w:pPr>
              <w:rPr>
                <w:rFonts w:ascii="Times New Roman" w:eastAsiaTheme="majorEastAsia" w:hAnsi="Times New Roman" w:cs="Times New Roman"/>
                <w:kern w:val="0"/>
                <w:sz w:val="26"/>
                <w:szCs w:val="26"/>
              </w:rPr>
            </w:pPr>
          </w:p>
        </w:tc>
        <w:tc>
          <w:tcPr>
            <w:tcW w:w="709" w:type="dxa"/>
            <w:vAlign w:val="center"/>
          </w:tcPr>
          <w:p w:rsidR="005B13CA" w:rsidRPr="00C05DB9" w:rsidRDefault="005B13CA" w:rsidP="00CC7686">
            <w:pPr>
              <w:rPr>
                <w:rFonts w:ascii="Times New Roman" w:eastAsiaTheme="majorEastAsia" w:hAnsi="Times New Roman" w:cs="Times New Roman"/>
                <w:kern w:val="0"/>
                <w:sz w:val="26"/>
                <w:szCs w:val="26"/>
              </w:rPr>
            </w:pPr>
          </w:p>
        </w:tc>
      </w:tr>
      <w:tr w:rsidR="005B13CA" w:rsidRPr="00C05DB9" w:rsidTr="008C5ED9">
        <w:tc>
          <w:tcPr>
            <w:tcW w:w="699" w:type="dxa"/>
            <w:vMerge/>
            <w:vAlign w:val="center"/>
          </w:tcPr>
          <w:p w:rsidR="005B13CA" w:rsidRPr="00C05DB9" w:rsidRDefault="005B13CA" w:rsidP="000B1410">
            <w:pPr>
              <w:autoSpaceDE w:val="0"/>
              <w:autoSpaceDN w:val="0"/>
              <w:adjustRightInd w:val="0"/>
              <w:snapToGrid w:val="0"/>
              <w:jc w:val="center"/>
              <w:rPr>
                <w:rFonts w:ascii="Times New Roman" w:eastAsia="仿宋_GB2312" w:hAnsi="Times New Roman" w:cs="Times New Roman"/>
                <w:sz w:val="26"/>
                <w:szCs w:val="26"/>
              </w:rPr>
            </w:pPr>
          </w:p>
        </w:tc>
        <w:tc>
          <w:tcPr>
            <w:tcW w:w="1243" w:type="dxa"/>
            <w:vMerge/>
            <w:shd w:val="clear" w:color="auto" w:fill="auto"/>
            <w:vAlign w:val="center"/>
          </w:tcPr>
          <w:p w:rsidR="005B13CA" w:rsidRPr="00C05DB9" w:rsidRDefault="005B13CA" w:rsidP="000B1410">
            <w:pPr>
              <w:autoSpaceDE w:val="0"/>
              <w:autoSpaceDN w:val="0"/>
              <w:adjustRightInd w:val="0"/>
              <w:snapToGrid w:val="0"/>
              <w:jc w:val="center"/>
              <w:rPr>
                <w:rFonts w:ascii="Times New Roman" w:eastAsia="仿宋_GB2312" w:hAnsi="Times New Roman" w:cs="Times New Roman"/>
                <w:sz w:val="26"/>
                <w:szCs w:val="26"/>
              </w:rPr>
            </w:pPr>
          </w:p>
        </w:tc>
        <w:tc>
          <w:tcPr>
            <w:tcW w:w="860" w:type="dxa"/>
            <w:vAlign w:val="center"/>
          </w:tcPr>
          <w:p w:rsidR="005B13CA" w:rsidRPr="00C05DB9" w:rsidRDefault="005B13CA" w:rsidP="000B1410">
            <w:pPr>
              <w:autoSpaceDE w:val="0"/>
              <w:autoSpaceDN w:val="0"/>
              <w:adjustRightInd w:val="0"/>
              <w:snapToGrid w:val="0"/>
              <w:jc w:val="center"/>
              <w:rPr>
                <w:rFonts w:ascii="Times New Roman" w:eastAsia="仿宋_GB2312" w:hAnsi="Times New Roman" w:cs="Times New Roman"/>
                <w:sz w:val="26"/>
                <w:szCs w:val="26"/>
              </w:rPr>
            </w:pPr>
            <w:r w:rsidRPr="00C05DB9">
              <w:rPr>
                <w:rFonts w:ascii="Times New Roman" w:eastAsia="仿宋_GB2312" w:hAnsi="Times New Roman" w:cs="Times New Roman"/>
                <w:sz w:val="26"/>
                <w:szCs w:val="26"/>
              </w:rPr>
              <w:t>教学</w:t>
            </w:r>
          </w:p>
          <w:p w:rsidR="005B13CA" w:rsidRPr="00C05DB9" w:rsidRDefault="005B13CA" w:rsidP="000B1410">
            <w:pPr>
              <w:autoSpaceDE w:val="0"/>
              <w:autoSpaceDN w:val="0"/>
              <w:adjustRightInd w:val="0"/>
              <w:snapToGrid w:val="0"/>
              <w:jc w:val="center"/>
              <w:rPr>
                <w:rFonts w:ascii="Times New Roman" w:eastAsia="仿宋_GB2312" w:hAnsi="Times New Roman" w:cs="Times New Roman"/>
                <w:sz w:val="26"/>
                <w:szCs w:val="26"/>
              </w:rPr>
            </w:pPr>
            <w:r w:rsidRPr="00C05DB9">
              <w:rPr>
                <w:rFonts w:ascii="Times New Roman" w:eastAsia="仿宋_GB2312" w:hAnsi="Times New Roman" w:cs="Times New Roman"/>
                <w:sz w:val="26"/>
                <w:szCs w:val="26"/>
              </w:rPr>
              <w:t>要求</w:t>
            </w:r>
          </w:p>
        </w:tc>
        <w:tc>
          <w:tcPr>
            <w:tcW w:w="2551" w:type="dxa"/>
            <w:vAlign w:val="center"/>
          </w:tcPr>
          <w:p w:rsidR="005B13CA" w:rsidRPr="00C05DB9" w:rsidRDefault="00B65A53" w:rsidP="000B1410">
            <w:pPr>
              <w:autoSpaceDE w:val="0"/>
              <w:autoSpaceDN w:val="0"/>
              <w:adjustRightInd w:val="0"/>
              <w:snapToGrid w:val="0"/>
              <w:rPr>
                <w:rFonts w:ascii="Times New Roman" w:eastAsia="仿宋_GB2312" w:hAnsi="Times New Roman" w:cs="Times New Roman"/>
                <w:sz w:val="26"/>
                <w:szCs w:val="26"/>
              </w:rPr>
            </w:pPr>
            <w:r w:rsidRPr="00C05DB9">
              <w:rPr>
                <w:rFonts w:ascii="Times New Roman" w:eastAsia="仿宋_GB2312" w:hAnsi="Times New Roman" w:cs="Times New Roman"/>
                <w:sz w:val="26"/>
                <w:szCs w:val="26"/>
              </w:rPr>
              <w:t>通过本章的学习，使学生理解假设检验的基本思想、规则和两类错误的概念，掌握假设检验的步骤和总体均值、成数、方差的检验方法。</w:t>
            </w:r>
          </w:p>
        </w:tc>
        <w:tc>
          <w:tcPr>
            <w:tcW w:w="567" w:type="dxa"/>
            <w:vAlign w:val="center"/>
          </w:tcPr>
          <w:p w:rsidR="005B13CA" w:rsidRPr="00C05DB9" w:rsidRDefault="005B13CA" w:rsidP="000B1410">
            <w:pPr>
              <w:autoSpaceDE w:val="0"/>
              <w:autoSpaceDN w:val="0"/>
              <w:adjustRightInd w:val="0"/>
              <w:snapToGrid w:val="0"/>
              <w:rPr>
                <w:rFonts w:ascii="Times New Roman" w:eastAsia="仿宋_GB2312" w:hAnsi="Times New Roman" w:cs="Times New Roman"/>
                <w:sz w:val="26"/>
                <w:szCs w:val="26"/>
              </w:rPr>
            </w:pPr>
          </w:p>
        </w:tc>
        <w:tc>
          <w:tcPr>
            <w:tcW w:w="567" w:type="dxa"/>
            <w:vAlign w:val="center"/>
          </w:tcPr>
          <w:p w:rsidR="005B13CA" w:rsidRPr="00C05DB9" w:rsidRDefault="005B13CA" w:rsidP="000B1410">
            <w:pPr>
              <w:autoSpaceDE w:val="0"/>
              <w:autoSpaceDN w:val="0"/>
              <w:adjustRightInd w:val="0"/>
              <w:snapToGrid w:val="0"/>
              <w:rPr>
                <w:rFonts w:ascii="Times New Roman" w:eastAsia="仿宋_GB2312" w:hAnsi="Times New Roman" w:cs="Times New Roman"/>
                <w:sz w:val="26"/>
                <w:szCs w:val="26"/>
              </w:rPr>
            </w:pPr>
          </w:p>
        </w:tc>
        <w:tc>
          <w:tcPr>
            <w:tcW w:w="567" w:type="dxa"/>
            <w:vAlign w:val="center"/>
          </w:tcPr>
          <w:p w:rsidR="005B13CA" w:rsidRPr="00C05DB9" w:rsidRDefault="005B13CA" w:rsidP="000B1410">
            <w:pPr>
              <w:autoSpaceDE w:val="0"/>
              <w:autoSpaceDN w:val="0"/>
              <w:adjustRightInd w:val="0"/>
              <w:snapToGrid w:val="0"/>
              <w:rPr>
                <w:rFonts w:ascii="Times New Roman" w:eastAsia="仿宋_GB2312" w:hAnsi="Times New Roman" w:cs="Times New Roman"/>
                <w:sz w:val="26"/>
                <w:szCs w:val="26"/>
              </w:rPr>
            </w:pPr>
          </w:p>
        </w:tc>
        <w:tc>
          <w:tcPr>
            <w:tcW w:w="567" w:type="dxa"/>
            <w:vAlign w:val="center"/>
          </w:tcPr>
          <w:p w:rsidR="005B13CA" w:rsidRPr="00C05DB9" w:rsidRDefault="005B13CA" w:rsidP="000B1410">
            <w:pPr>
              <w:autoSpaceDE w:val="0"/>
              <w:autoSpaceDN w:val="0"/>
              <w:adjustRightInd w:val="0"/>
              <w:snapToGrid w:val="0"/>
              <w:rPr>
                <w:rFonts w:ascii="Times New Roman" w:eastAsia="仿宋_GB2312" w:hAnsi="Times New Roman" w:cs="Times New Roman"/>
                <w:sz w:val="26"/>
                <w:szCs w:val="26"/>
              </w:rPr>
            </w:pPr>
          </w:p>
        </w:tc>
        <w:tc>
          <w:tcPr>
            <w:tcW w:w="567" w:type="dxa"/>
            <w:vAlign w:val="center"/>
          </w:tcPr>
          <w:p w:rsidR="005B13CA" w:rsidRPr="00C05DB9" w:rsidRDefault="005B13CA" w:rsidP="00CC7686">
            <w:pPr>
              <w:rPr>
                <w:rFonts w:ascii="Times New Roman" w:eastAsiaTheme="majorEastAsia" w:hAnsi="Times New Roman" w:cs="Times New Roman"/>
                <w:kern w:val="0"/>
                <w:sz w:val="26"/>
                <w:szCs w:val="26"/>
              </w:rPr>
            </w:pPr>
          </w:p>
        </w:tc>
        <w:tc>
          <w:tcPr>
            <w:tcW w:w="709" w:type="dxa"/>
            <w:vAlign w:val="center"/>
          </w:tcPr>
          <w:p w:rsidR="005B13CA" w:rsidRPr="00C05DB9" w:rsidRDefault="005B13CA" w:rsidP="00CC7686">
            <w:pPr>
              <w:rPr>
                <w:rFonts w:ascii="Times New Roman" w:eastAsiaTheme="majorEastAsia" w:hAnsi="Times New Roman" w:cs="Times New Roman"/>
                <w:kern w:val="0"/>
                <w:sz w:val="26"/>
                <w:szCs w:val="26"/>
              </w:rPr>
            </w:pPr>
          </w:p>
        </w:tc>
      </w:tr>
      <w:tr w:rsidR="005B13CA" w:rsidRPr="00C05DB9" w:rsidTr="008C5ED9">
        <w:tc>
          <w:tcPr>
            <w:tcW w:w="699" w:type="dxa"/>
            <w:vMerge/>
            <w:vAlign w:val="center"/>
          </w:tcPr>
          <w:p w:rsidR="005B13CA" w:rsidRPr="00C05DB9" w:rsidRDefault="005B13CA" w:rsidP="000B1410">
            <w:pPr>
              <w:autoSpaceDE w:val="0"/>
              <w:autoSpaceDN w:val="0"/>
              <w:adjustRightInd w:val="0"/>
              <w:snapToGrid w:val="0"/>
              <w:jc w:val="center"/>
              <w:rPr>
                <w:rFonts w:ascii="Times New Roman" w:eastAsia="仿宋_GB2312" w:hAnsi="Times New Roman" w:cs="Times New Roman"/>
                <w:sz w:val="26"/>
                <w:szCs w:val="26"/>
              </w:rPr>
            </w:pPr>
          </w:p>
        </w:tc>
        <w:tc>
          <w:tcPr>
            <w:tcW w:w="1243" w:type="dxa"/>
            <w:vMerge/>
            <w:shd w:val="clear" w:color="auto" w:fill="auto"/>
            <w:vAlign w:val="center"/>
          </w:tcPr>
          <w:p w:rsidR="005B13CA" w:rsidRPr="00C05DB9" w:rsidRDefault="005B13CA" w:rsidP="000B1410">
            <w:pPr>
              <w:autoSpaceDE w:val="0"/>
              <w:autoSpaceDN w:val="0"/>
              <w:adjustRightInd w:val="0"/>
              <w:snapToGrid w:val="0"/>
              <w:jc w:val="center"/>
              <w:rPr>
                <w:rFonts w:ascii="Times New Roman" w:eastAsia="仿宋_GB2312" w:hAnsi="Times New Roman" w:cs="Times New Roman"/>
                <w:sz w:val="26"/>
                <w:szCs w:val="26"/>
              </w:rPr>
            </w:pPr>
          </w:p>
        </w:tc>
        <w:tc>
          <w:tcPr>
            <w:tcW w:w="860" w:type="dxa"/>
            <w:vAlign w:val="center"/>
          </w:tcPr>
          <w:p w:rsidR="005B13CA" w:rsidRPr="00C05DB9" w:rsidRDefault="005B13CA" w:rsidP="000B1410">
            <w:pPr>
              <w:autoSpaceDE w:val="0"/>
              <w:autoSpaceDN w:val="0"/>
              <w:adjustRightInd w:val="0"/>
              <w:snapToGrid w:val="0"/>
              <w:jc w:val="center"/>
              <w:rPr>
                <w:rFonts w:ascii="Times New Roman" w:eastAsia="仿宋_GB2312" w:hAnsi="Times New Roman" w:cs="Times New Roman"/>
                <w:sz w:val="26"/>
                <w:szCs w:val="26"/>
              </w:rPr>
            </w:pPr>
            <w:r w:rsidRPr="00C05DB9">
              <w:rPr>
                <w:rFonts w:ascii="Times New Roman" w:eastAsia="仿宋_GB2312" w:hAnsi="Times New Roman" w:cs="Times New Roman"/>
                <w:sz w:val="26"/>
                <w:szCs w:val="26"/>
              </w:rPr>
              <w:t>重点</w:t>
            </w:r>
          </w:p>
          <w:p w:rsidR="005B13CA" w:rsidRPr="00C05DB9" w:rsidRDefault="005B13CA" w:rsidP="000B1410">
            <w:pPr>
              <w:autoSpaceDE w:val="0"/>
              <w:autoSpaceDN w:val="0"/>
              <w:adjustRightInd w:val="0"/>
              <w:snapToGrid w:val="0"/>
              <w:jc w:val="center"/>
              <w:rPr>
                <w:rFonts w:ascii="Times New Roman" w:eastAsia="仿宋_GB2312" w:hAnsi="Times New Roman" w:cs="Times New Roman"/>
                <w:sz w:val="26"/>
                <w:szCs w:val="26"/>
              </w:rPr>
            </w:pPr>
            <w:r w:rsidRPr="00C05DB9">
              <w:rPr>
                <w:rFonts w:ascii="Times New Roman" w:eastAsia="仿宋_GB2312" w:hAnsi="Times New Roman" w:cs="Times New Roman"/>
                <w:sz w:val="26"/>
                <w:szCs w:val="26"/>
              </w:rPr>
              <w:t>难点</w:t>
            </w:r>
          </w:p>
        </w:tc>
        <w:tc>
          <w:tcPr>
            <w:tcW w:w="2551" w:type="dxa"/>
            <w:vAlign w:val="center"/>
          </w:tcPr>
          <w:p w:rsidR="005B13CA" w:rsidRPr="00C05DB9" w:rsidRDefault="00B65A53" w:rsidP="000B1410">
            <w:pPr>
              <w:autoSpaceDE w:val="0"/>
              <w:autoSpaceDN w:val="0"/>
              <w:adjustRightInd w:val="0"/>
              <w:snapToGrid w:val="0"/>
              <w:rPr>
                <w:rFonts w:ascii="Times New Roman" w:eastAsia="仿宋_GB2312" w:hAnsi="Times New Roman" w:cs="Times New Roman"/>
                <w:sz w:val="26"/>
                <w:szCs w:val="26"/>
              </w:rPr>
            </w:pPr>
            <w:r w:rsidRPr="00C05DB9">
              <w:rPr>
                <w:rFonts w:ascii="Times New Roman" w:eastAsia="仿宋_GB2312" w:hAnsi="Times New Roman" w:cs="Times New Roman"/>
                <w:sz w:val="26"/>
                <w:szCs w:val="26"/>
              </w:rPr>
              <w:t>假设检验的基本思想、总体均值的假设检验</w:t>
            </w:r>
          </w:p>
        </w:tc>
        <w:tc>
          <w:tcPr>
            <w:tcW w:w="567" w:type="dxa"/>
            <w:vAlign w:val="center"/>
          </w:tcPr>
          <w:p w:rsidR="005B13CA" w:rsidRPr="00C05DB9" w:rsidRDefault="005B13CA" w:rsidP="000B1410">
            <w:pPr>
              <w:autoSpaceDE w:val="0"/>
              <w:autoSpaceDN w:val="0"/>
              <w:adjustRightInd w:val="0"/>
              <w:snapToGrid w:val="0"/>
              <w:rPr>
                <w:rFonts w:ascii="Times New Roman" w:eastAsia="仿宋_GB2312" w:hAnsi="Times New Roman" w:cs="Times New Roman"/>
                <w:sz w:val="26"/>
                <w:szCs w:val="26"/>
              </w:rPr>
            </w:pPr>
          </w:p>
        </w:tc>
        <w:tc>
          <w:tcPr>
            <w:tcW w:w="567" w:type="dxa"/>
            <w:vAlign w:val="center"/>
          </w:tcPr>
          <w:p w:rsidR="005B13CA" w:rsidRPr="00C05DB9" w:rsidRDefault="005B13CA" w:rsidP="000B1410">
            <w:pPr>
              <w:autoSpaceDE w:val="0"/>
              <w:autoSpaceDN w:val="0"/>
              <w:adjustRightInd w:val="0"/>
              <w:snapToGrid w:val="0"/>
              <w:rPr>
                <w:rFonts w:ascii="Times New Roman" w:eastAsia="仿宋_GB2312" w:hAnsi="Times New Roman" w:cs="Times New Roman"/>
                <w:sz w:val="26"/>
                <w:szCs w:val="26"/>
              </w:rPr>
            </w:pPr>
          </w:p>
        </w:tc>
        <w:tc>
          <w:tcPr>
            <w:tcW w:w="567" w:type="dxa"/>
            <w:vAlign w:val="center"/>
          </w:tcPr>
          <w:p w:rsidR="005B13CA" w:rsidRPr="00C05DB9" w:rsidRDefault="005B13CA" w:rsidP="000B1410">
            <w:pPr>
              <w:autoSpaceDE w:val="0"/>
              <w:autoSpaceDN w:val="0"/>
              <w:adjustRightInd w:val="0"/>
              <w:snapToGrid w:val="0"/>
              <w:rPr>
                <w:rFonts w:ascii="Times New Roman" w:eastAsia="仿宋_GB2312" w:hAnsi="Times New Roman" w:cs="Times New Roman"/>
                <w:sz w:val="26"/>
                <w:szCs w:val="26"/>
              </w:rPr>
            </w:pPr>
          </w:p>
        </w:tc>
        <w:tc>
          <w:tcPr>
            <w:tcW w:w="567" w:type="dxa"/>
            <w:vAlign w:val="center"/>
          </w:tcPr>
          <w:p w:rsidR="005B13CA" w:rsidRPr="00C05DB9" w:rsidRDefault="005B13CA" w:rsidP="000B1410">
            <w:pPr>
              <w:autoSpaceDE w:val="0"/>
              <w:autoSpaceDN w:val="0"/>
              <w:adjustRightInd w:val="0"/>
              <w:snapToGrid w:val="0"/>
              <w:rPr>
                <w:rFonts w:ascii="Times New Roman" w:eastAsia="仿宋_GB2312" w:hAnsi="Times New Roman" w:cs="Times New Roman"/>
                <w:sz w:val="26"/>
                <w:szCs w:val="26"/>
              </w:rPr>
            </w:pPr>
          </w:p>
        </w:tc>
        <w:tc>
          <w:tcPr>
            <w:tcW w:w="567" w:type="dxa"/>
            <w:vAlign w:val="center"/>
          </w:tcPr>
          <w:p w:rsidR="005B13CA" w:rsidRPr="00C05DB9" w:rsidRDefault="005B13CA" w:rsidP="00CC7686">
            <w:pPr>
              <w:rPr>
                <w:rFonts w:ascii="Times New Roman" w:eastAsiaTheme="majorEastAsia" w:hAnsi="Times New Roman" w:cs="Times New Roman"/>
                <w:kern w:val="0"/>
                <w:sz w:val="26"/>
                <w:szCs w:val="26"/>
              </w:rPr>
            </w:pPr>
          </w:p>
        </w:tc>
        <w:tc>
          <w:tcPr>
            <w:tcW w:w="709" w:type="dxa"/>
            <w:vAlign w:val="center"/>
          </w:tcPr>
          <w:p w:rsidR="005B13CA" w:rsidRPr="00C05DB9" w:rsidRDefault="005B13CA" w:rsidP="00CC7686">
            <w:pPr>
              <w:rPr>
                <w:rFonts w:ascii="Times New Roman" w:eastAsiaTheme="majorEastAsia" w:hAnsi="Times New Roman" w:cs="Times New Roman"/>
                <w:kern w:val="0"/>
                <w:sz w:val="26"/>
                <w:szCs w:val="26"/>
              </w:rPr>
            </w:pPr>
          </w:p>
        </w:tc>
      </w:tr>
      <w:tr w:rsidR="005B13CA" w:rsidRPr="00C05DB9" w:rsidTr="008C5ED9">
        <w:tc>
          <w:tcPr>
            <w:tcW w:w="699" w:type="dxa"/>
            <w:vMerge w:val="restart"/>
            <w:vAlign w:val="center"/>
          </w:tcPr>
          <w:p w:rsidR="005B13CA" w:rsidRPr="00C05DB9" w:rsidRDefault="005B13CA" w:rsidP="000B1410">
            <w:pPr>
              <w:autoSpaceDE w:val="0"/>
              <w:autoSpaceDN w:val="0"/>
              <w:adjustRightInd w:val="0"/>
              <w:snapToGrid w:val="0"/>
              <w:jc w:val="center"/>
              <w:rPr>
                <w:rFonts w:ascii="Times New Roman" w:eastAsia="仿宋_GB2312" w:hAnsi="Times New Roman" w:cs="Times New Roman"/>
                <w:b/>
                <w:sz w:val="26"/>
                <w:szCs w:val="26"/>
              </w:rPr>
            </w:pPr>
            <w:r w:rsidRPr="00C05DB9">
              <w:rPr>
                <w:rFonts w:ascii="Times New Roman" w:eastAsia="仿宋_GB2312" w:hAnsi="Times New Roman" w:cs="Times New Roman"/>
                <w:b/>
                <w:sz w:val="26"/>
                <w:szCs w:val="26"/>
              </w:rPr>
              <w:t>9</w:t>
            </w:r>
          </w:p>
        </w:tc>
        <w:tc>
          <w:tcPr>
            <w:tcW w:w="1243" w:type="dxa"/>
            <w:vMerge w:val="restart"/>
            <w:shd w:val="clear" w:color="auto" w:fill="auto"/>
            <w:vAlign w:val="center"/>
          </w:tcPr>
          <w:p w:rsidR="000B1410" w:rsidRPr="00C05DB9" w:rsidRDefault="005B13CA" w:rsidP="000B1410">
            <w:pPr>
              <w:autoSpaceDE w:val="0"/>
              <w:autoSpaceDN w:val="0"/>
              <w:adjustRightInd w:val="0"/>
              <w:snapToGrid w:val="0"/>
              <w:jc w:val="center"/>
              <w:rPr>
                <w:rFonts w:ascii="Times New Roman" w:eastAsia="仿宋_GB2312" w:hAnsi="Times New Roman" w:cs="Times New Roman"/>
                <w:b/>
                <w:bCs/>
                <w:sz w:val="26"/>
                <w:szCs w:val="26"/>
              </w:rPr>
            </w:pPr>
            <w:r w:rsidRPr="00C05DB9">
              <w:rPr>
                <w:rFonts w:ascii="Times New Roman" w:eastAsia="仿宋_GB2312" w:hAnsi="Times New Roman" w:cs="Times New Roman"/>
                <w:b/>
                <w:bCs/>
                <w:sz w:val="26"/>
                <w:szCs w:val="26"/>
              </w:rPr>
              <w:t>相关</w:t>
            </w:r>
          </w:p>
          <w:p w:rsidR="000B1410" w:rsidRPr="00C05DB9" w:rsidRDefault="005B13CA" w:rsidP="000B1410">
            <w:pPr>
              <w:autoSpaceDE w:val="0"/>
              <w:autoSpaceDN w:val="0"/>
              <w:adjustRightInd w:val="0"/>
              <w:snapToGrid w:val="0"/>
              <w:jc w:val="center"/>
              <w:rPr>
                <w:rFonts w:ascii="Times New Roman" w:eastAsia="仿宋_GB2312" w:hAnsi="Times New Roman" w:cs="Times New Roman"/>
                <w:b/>
                <w:bCs/>
                <w:sz w:val="26"/>
                <w:szCs w:val="26"/>
              </w:rPr>
            </w:pPr>
            <w:r w:rsidRPr="00C05DB9">
              <w:rPr>
                <w:rFonts w:ascii="Times New Roman" w:eastAsia="仿宋_GB2312" w:hAnsi="Times New Roman" w:cs="Times New Roman"/>
                <w:b/>
                <w:bCs/>
                <w:sz w:val="26"/>
                <w:szCs w:val="26"/>
              </w:rPr>
              <w:t>与</w:t>
            </w:r>
          </w:p>
          <w:p w:rsidR="000B1410" w:rsidRPr="00C05DB9" w:rsidRDefault="005B13CA" w:rsidP="000B1410">
            <w:pPr>
              <w:autoSpaceDE w:val="0"/>
              <w:autoSpaceDN w:val="0"/>
              <w:adjustRightInd w:val="0"/>
              <w:snapToGrid w:val="0"/>
              <w:jc w:val="center"/>
              <w:rPr>
                <w:rFonts w:ascii="Times New Roman" w:eastAsia="仿宋_GB2312" w:hAnsi="Times New Roman" w:cs="Times New Roman"/>
                <w:b/>
                <w:bCs/>
                <w:sz w:val="26"/>
                <w:szCs w:val="26"/>
              </w:rPr>
            </w:pPr>
            <w:r w:rsidRPr="00C05DB9">
              <w:rPr>
                <w:rFonts w:ascii="Times New Roman" w:eastAsia="仿宋_GB2312" w:hAnsi="Times New Roman" w:cs="Times New Roman"/>
                <w:b/>
                <w:bCs/>
                <w:sz w:val="26"/>
                <w:szCs w:val="26"/>
              </w:rPr>
              <w:t>回归</w:t>
            </w:r>
          </w:p>
          <w:p w:rsidR="005B13CA" w:rsidRPr="00C05DB9" w:rsidRDefault="005B13CA" w:rsidP="000B1410">
            <w:pPr>
              <w:autoSpaceDE w:val="0"/>
              <w:autoSpaceDN w:val="0"/>
              <w:adjustRightInd w:val="0"/>
              <w:snapToGrid w:val="0"/>
              <w:jc w:val="center"/>
              <w:rPr>
                <w:rFonts w:ascii="Times New Roman" w:eastAsia="仿宋_GB2312" w:hAnsi="Times New Roman" w:cs="Times New Roman"/>
                <w:b/>
                <w:sz w:val="26"/>
                <w:szCs w:val="26"/>
              </w:rPr>
            </w:pPr>
            <w:r w:rsidRPr="00C05DB9">
              <w:rPr>
                <w:rFonts w:ascii="Times New Roman" w:eastAsia="仿宋_GB2312" w:hAnsi="Times New Roman" w:cs="Times New Roman"/>
                <w:b/>
                <w:bCs/>
                <w:sz w:val="26"/>
                <w:szCs w:val="26"/>
              </w:rPr>
              <w:t>分析</w:t>
            </w:r>
          </w:p>
        </w:tc>
        <w:tc>
          <w:tcPr>
            <w:tcW w:w="860" w:type="dxa"/>
            <w:vAlign w:val="center"/>
          </w:tcPr>
          <w:p w:rsidR="005B13CA" w:rsidRPr="00C05DB9" w:rsidRDefault="005B13CA" w:rsidP="000B1410">
            <w:pPr>
              <w:autoSpaceDE w:val="0"/>
              <w:autoSpaceDN w:val="0"/>
              <w:adjustRightInd w:val="0"/>
              <w:snapToGrid w:val="0"/>
              <w:jc w:val="center"/>
              <w:rPr>
                <w:rFonts w:ascii="Times New Roman" w:eastAsia="仿宋_GB2312" w:hAnsi="Times New Roman" w:cs="Times New Roman"/>
                <w:sz w:val="26"/>
                <w:szCs w:val="26"/>
              </w:rPr>
            </w:pPr>
            <w:r w:rsidRPr="00C05DB9">
              <w:rPr>
                <w:rFonts w:ascii="Times New Roman" w:eastAsia="仿宋_GB2312" w:hAnsi="Times New Roman" w:cs="Times New Roman"/>
                <w:sz w:val="26"/>
                <w:szCs w:val="26"/>
              </w:rPr>
              <w:t>教学</w:t>
            </w:r>
          </w:p>
          <w:p w:rsidR="005B13CA" w:rsidRPr="00C05DB9" w:rsidRDefault="005B13CA" w:rsidP="000B1410">
            <w:pPr>
              <w:autoSpaceDE w:val="0"/>
              <w:autoSpaceDN w:val="0"/>
              <w:adjustRightInd w:val="0"/>
              <w:snapToGrid w:val="0"/>
              <w:jc w:val="center"/>
              <w:rPr>
                <w:rFonts w:ascii="Times New Roman" w:eastAsia="仿宋_GB2312" w:hAnsi="Times New Roman" w:cs="Times New Roman"/>
                <w:sz w:val="26"/>
                <w:szCs w:val="26"/>
              </w:rPr>
            </w:pPr>
            <w:r w:rsidRPr="00C05DB9">
              <w:rPr>
                <w:rFonts w:ascii="Times New Roman" w:eastAsia="仿宋_GB2312" w:hAnsi="Times New Roman" w:cs="Times New Roman"/>
                <w:sz w:val="26"/>
                <w:szCs w:val="26"/>
              </w:rPr>
              <w:t>内容</w:t>
            </w:r>
          </w:p>
        </w:tc>
        <w:tc>
          <w:tcPr>
            <w:tcW w:w="2551" w:type="dxa"/>
            <w:vAlign w:val="center"/>
          </w:tcPr>
          <w:p w:rsidR="00B65A53" w:rsidRPr="00C05DB9" w:rsidRDefault="00B65A53" w:rsidP="000B1410">
            <w:pPr>
              <w:pStyle w:val="a8"/>
              <w:autoSpaceDE w:val="0"/>
              <w:autoSpaceDN w:val="0"/>
              <w:adjustRightInd w:val="0"/>
              <w:snapToGrid w:val="0"/>
              <w:spacing w:before="0" w:beforeAutospacing="0" w:after="0" w:afterAutospacing="0"/>
              <w:rPr>
                <w:rFonts w:ascii="Times New Roman" w:eastAsia="仿宋_GB2312" w:hAnsi="Times New Roman" w:cs="Times New Roman"/>
                <w:kern w:val="2"/>
                <w:sz w:val="26"/>
                <w:szCs w:val="26"/>
              </w:rPr>
            </w:pPr>
            <w:r w:rsidRPr="00C05DB9">
              <w:rPr>
                <w:rFonts w:ascii="Times New Roman" w:eastAsia="仿宋_GB2312" w:hAnsi="Times New Roman" w:cs="Times New Roman"/>
                <w:kern w:val="2"/>
                <w:sz w:val="26"/>
                <w:szCs w:val="26"/>
              </w:rPr>
              <w:t>第一讲</w:t>
            </w:r>
            <w:r w:rsidRPr="00C05DB9">
              <w:rPr>
                <w:rFonts w:ascii="Times New Roman" w:eastAsia="仿宋_GB2312" w:hAnsi="Times New Roman" w:cs="Times New Roman"/>
                <w:kern w:val="2"/>
                <w:sz w:val="26"/>
                <w:szCs w:val="26"/>
              </w:rPr>
              <w:t xml:space="preserve"> </w:t>
            </w:r>
            <w:r w:rsidRPr="00C05DB9">
              <w:rPr>
                <w:rFonts w:ascii="Times New Roman" w:eastAsia="仿宋_GB2312" w:hAnsi="Times New Roman" w:cs="Times New Roman"/>
                <w:kern w:val="2"/>
                <w:sz w:val="26"/>
                <w:szCs w:val="26"/>
              </w:rPr>
              <w:t>相关关系概述</w:t>
            </w:r>
          </w:p>
          <w:p w:rsidR="00B65A53" w:rsidRPr="00C05DB9" w:rsidRDefault="00B65A53" w:rsidP="000B1410">
            <w:pPr>
              <w:pStyle w:val="a8"/>
              <w:autoSpaceDE w:val="0"/>
              <w:autoSpaceDN w:val="0"/>
              <w:adjustRightInd w:val="0"/>
              <w:snapToGrid w:val="0"/>
              <w:spacing w:before="0" w:beforeAutospacing="0" w:after="0" w:afterAutospacing="0"/>
              <w:rPr>
                <w:rFonts w:ascii="Times New Roman" w:eastAsia="仿宋_GB2312" w:hAnsi="Times New Roman" w:cs="Times New Roman"/>
                <w:kern w:val="2"/>
                <w:sz w:val="26"/>
                <w:szCs w:val="26"/>
              </w:rPr>
            </w:pPr>
            <w:r w:rsidRPr="00C05DB9">
              <w:rPr>
                <w:rFonts w:ascii="Times New Roman" w:eastAsia="仿宋_GB2312" w:hAnsi="Times New Roman" w:cs="Times New Roman"/>
                <w:kern w:val="2"/>
                <w:sz w:val="26"/>
                <w:szCs w:val="26"/>
              </w:rPr>
              <w:t>第二讲</w:t>
            </w:r>
            <w:r w:rsidRPr="00C05DB9">
              <w:rPr>
                <w:rFonts w:ascii="Times New Roman" w:eastAsia="仿宋_GB2312" w:hAnsi="Times New Roman" w:cs="Times New Roman"/>
                <w:kern w:val="2"/>
                <w:sz w:val="26"/>
                <w:szCs w:val="26"/>
              </w:rPr>
              <w:t xml:space="preserve"> </w:t>
            </w:r>
            <w:r w:rsidRPr="00C05DB9">
              <w:rPr>
                <w:rFonts w:ascii="Times New Roman" w:eastAsia="仿宋_GB2312" w:hAnsi="Times New Roman" w:cs="Times New Roman"/>
                <w:kern w:val="2"/>
                <w:sz w:val="26"/>
                <w:szCs w:val="26"/>
              </w:rPr>
              <w:t>线性相关关系的测定</w:t>
            </w:r>
          </w:p>
          <w:p w:rsidR="00B65A53" w:rsidRPr="00C05DB9" w:rsidRDefault="00B65A53" w:rsidP="000B1410">
            <w:pPr>
              <w:pStyle w:val="a8"/>
              <w:autoSpaceDE w:val="0"/>
              <w:autoSpaceDN w:val="0"/>
              <w:adjustRightInd w:val="0"/>
              <w:snapToGrid w:val="0"/>
              <w:spacing w:before="0" w:beforeAutospacing="0" w:after="0" w:afterAutospacing="0"/>
              <w:rPr>
                <w:rFonts w:ascii="Times New Roman" w:eastAsia="仿宋_GB2312" w:hAnsi="Times New Roman" w:cs="Times New Roman"/>
                <w:kern w:val="2"/>
                <w:sz w:val="26"/>
                <w:szCs w:val="26"/>
              </w:rPr>
            </w:pPr>
            <w:r w:rsidRPr="00C05DB9">
              <w:rPr>
                <w:rFonts w:ascii="Times New Roman" w:eastAsia="仿宋_GB2312" w:hAnsi="Times New Roman" w:cs="Times New Roman"/>
                <w:kern w:val="2"/>
                <w:sz w:val="26"/>
                <w:szCs w:val="26"/>
              </w:rPr>
              <w:t>第三讲</w:t>
            </w:r>
            <w:r w:rsidRPr="00C05DB9">
              <w:rPr>
                <w:rFonts w:ascii="Times New Roman" w:eastAsia="仿宋_GB2312" w:hAnsi="Times New Roman" w:cs="Times New Roman"/>
                <w:kern w:val="2"/>
                <w:sz w:val="26"/>
                <w:szCs w:val="26"/>
              </w:rPr>
              <w:t xml:space="preserve"> </w:t>
            </w:r>
            <w:r w:rsidRPr="00C05DB9">
              <w:rPr>
                <w:rFonts w:ascii="Times New Roman" w:eastAsia="仿宋_GB2312" w:hAnsi="Times New Roman" w:cs="Times New Roman"/>
                <w:kern w:val="2"/>
                <w:sz w:val="26"/>
                <w:szCs w:val="26"/>
              </w:rPr>
              <w:t>回归方程拟合之相关和回归差别</w:t>
            </w:r>
          </w:p>
          <w:p w:rsidR="00B65A53" w:rsidRPr="00C05DB9" w:rsidRDefault="00B65A53" w:rsidP="000B1410">
            <w:pPr>
              <w:pStyle w:val="a8"/>
              <w:autoSpaceDE w:val="0"/>
              <w:autoSpaceDN w:val="0"/>
              <w:adjustRightInd w:val="0"/>
              <w:snapToGrid w:val="0"/>
              <w:spacing w:before="0" w:beforeAutospacing="0" w:after="0" w:afterAutospacing="0"/>
              <w:rPr>
                <w:rFonts w:ascii="Times New Roman" w:eastAsia="仿宋_GB2312" w:hAnsi="Times New Roman" w:cs="Times New Roman"/>
                <w:kern w:val="2"/>
                <w:sz w:val="26"/>
                <w:szCs w:val="26"/>
              </w:rPr>
            </w:pPr>
            <w:r w:rsidRPr="00C05DB9">
              <w:rPr>
                <w:rFonts w:ascii="Times New Roman" w:eastAsia="仿宋_GB2312" w:hAnsi="Times New Roman" w:cs="Times New Roman"/>
                <w:kern w:val="2"/>
                <w:sz w:val="26"/>
                <w:szCs w:val="26"/>
              </w:rPr>
              <w:t>第四讲</w:t>
            </w:r>
            <w:r w:rsidRPr="00C05DB9">
              <w:rPr>
                <w:rFonts w:ascii="Times New Roman" w:eastAsia="仿宋_GB2312" w:hAnsi="Times New Roman" w:cs="Times New Roman"/>
                <w:kern w:val="2"/>
                <w:sz w:val="26"/>
                <w:szCs w:val="26"/>
              </w:rPr>
              <w:t xml:space="preserve"> </w:t>
            </w:r>
            <w:r w:rsidRPr="00C05DB9">
              <w:rPr>
                <w:rFonts w:ascii="Times New Roman" w:eastAsia="仿宋_GB2312" w:hAnsi="Times New Roman" w:cs="Times New Roman"/>
                <w:kern w:val="2"/>
                <w:sz w:val="26"/>
                <w:szCs w:val="26"/>
              </w:rPr>
              <w:t>回归方程的拟合之回归系数估计</w:t>
            </w:r>
          </w:p>
          <w:p w:rsidR="00B65A53" w:rsidRPr="00C05DB9" w:rsidRDefault="00B65A53" w:rsidP="000B1410">
            <w:pPr>
              <w:pStyle w:val="a8"/>
              <w:autoSpaceDE w:val="0"/>
              <w:autoSpaceDN w:val="0"/>
              <w:adjustRightInd w:val="0"/>
              <w:snapToGrid w:val="0"/>
              <w:spacing w:before="0" w:beforeAutospacing="0" w:after="0" w:afterAutospacing="0"/>
              <w:rPr>
                <w:rFonts w:ascii="Times New Roman" w:eastAsia="仿宋_GB2312" w:hAnsi="Times New Roman" w:cs="Times New Roman"/>
                <w:kern w:val="2"/>
                <w:sz w:val="26"/>
                <w:szCs w:val="26"/>
              </w:rPr>
            </w:pPr>
            <w:r w:rsidRPr="00C05DB9">
              <w:rPr>
                <w:rFonts w:ascii="Times New Roman" w:eastAsia="仿宋_GB2312" w:hAnsi="Times New Roman" w:cs="Times New Roman"/>
                <w:kern w:val="2"/>
                <w:sz w:val="26"/>
                <w:szCs w:val="26"/>
              </w:rPr>
              <w:t>第五讲</w:t>
            </w:r>
            <w:r w:rsidRPr="00C05DB9">
              <w:rPr>
                <w:rFonts w:ascii="Times New Roman" w:eastAsia="仿宋_GB2312" w:hAnsi="Times New Roman" w:cs="Times New Roman"/>
                <w:kern w:val="2"/>
                <w:sz w:val="26"/>
                <w:szCs w:val="26"/>
              </w:rPr>
              <w:t xml:space="preserve"> </w:t>
            </w:r>
            <w:r w:rsidRPr="00C05DB9">
              <w:rPr>
                <w:rFonts w:ascii="Times New Roman" w:eastAsia="仿宋_GB2312" w:hAnsi="Times New Roman" w:cs="Times New Roman"/>
                <w:kern w:val="2"/>
                <w:sz w:val="26"/>
                <w:szCs w:val="26"/>
              </w:rPr>
              <w:t>回归方程的拟合方差分析表</w:t>
            </w:r>
          </w:p>
          <w:p w:rsidR="00B65A53" w:rsidRPr="00C05DB9" w:rsidRDefault="00B65A53" w:rsidP="000B1410">
            <w:pPr>
              <w:pStyle w:val="a8"/>
              <w:autoSpaceDE w:val="0"/>
              <w:autoSpaceDN w:val="0"/>
              <w:adjustRightInd w:val="0"/>
              <w:snapToGrid w:val="0"/>
              <w:spacing w:before="0" w:beforeAutospacing="0" w:after="0" w:afterAutospacing="0"/>
              <w:rPr>
                <w:rFonts w:ascii="Times New Roman" w:eastAsia="仿宋_GB2312" w:hAnsi="Times New Roman" w:cs="Times New Roman"/>
                <w:kern w:val="2"/>
                <w:sz w:val="26"/>
                <w:szCs w:val="26"/>
              </w:rPr>
            </w:pPr>
            <w:r w:rsidRPr="00C05DB9">
              <w:rPr>
                <w:rFonts w:ascii="Times New Roman" w:eastAsia="仿宋_GB2312" w:hAnsi="Times New Roman" w:cs="Times New Roman"/>
                <w:kern w:val="2"/>
                <w:sz w:val="26"/>
                <w:szCs w:val="26"/>
              </w:rPr>
              <w:t>第六讲</w:t>
            </w:r>
            <w:r w:rsidRPr="00C05DB9">
              <w:rPr>
                <w:rFonts w:ascii="Times New Roman" w:eastAsia="仿宋_GB2312" w:hAnsi="Times New Roman" w:cs="Times New Roman"/>
                <w:kern w:val="2"/>
                <w:sz w:val="26"/>
                <w:szCs w:val="26"/>
              </w:rPr>
              <w:t xml:space="preserve"> </w:t>
            </w:r>
            <w:r w:rsidRPr="00C05DB9">
              <w:rPr>
                <w:rFonts w:ascii="Times New Roman" w:eastAsia="仿宋_GB2312" w:hAnsi="Times New Roman" w:cs="Times New Roman"/>
                <w:kern w:val="2"/>
                <w:sz w:val="26"/>
                <w:szCs w:val="26"/>
              </w:rPr>
              <w:t>回归方程的</w:t>
            </w:r>
            <w:r w:rsidRPr="00C05DB9">
              <w:rPr>
                <w:rFonts w:ascii="Times New Roman" w:eastAsia="仿宋_GB2312" w:hAnsi="Times New Roman" w:cs="Times New Roman"/>
                <w:kern w:val="2"/>
                <w:sz w:val="26"/>
                <w:szCs w:val="26"/>
              </w:rPr>
              <w:lastRenderedPageBreak/>
              <w:t>检验</w:t>
            </w:r>
          </w:p>
          <w:p w:rsidR="005B13CA" w:rsidRPr="00C05DB9" w:rsidRDefault="00B65A53" w:rsidP="000B1410">
            <w:pPr>
              <w:pStyle w:val="a8"/>
              <w:autoSpaceDE w:val="0"/>
              <w:autoSpaceDN w:val="0"/>
              <w:adjustRightInd w:val="0"/>
              <w:snapToGrid w:val="0"/>
              <w:spacing w:before="0" w:beforeAutospacing="0" w:after="0" w:afterAutospacing="0"/>
              <w:rPr>
                <w:rFonts w:ascii="Times New Roman" w:eastAsia="仿宋_GB2312" w:hAnsi="Times New Roman" w:cs="Times New Roman"/>
                <w:kern w:val="2"/>
                <w:sz w:val="26"/>
                <w:szCs w:val="26"/>
              </w:rPr>
            </w:pPr>
            <w:r w:rsidRPr="00C05DB9">
              <w:rPr>
                <w:rFonts w:ascii="Times New Roman" w:eastAsia="仿宋_GB2312" w:hAnsi="Times New Roman" w:cs="Times New Roman"/>
                <w:kern w:val="2"/>
                <w:sz w:val="26"/>
                <w:szCs w:val="26"/>
              </w:rPr>
              <w:t>第七讲</w:t>
            </w:r>
            <w:r w:rsidRPr="00C05DB9">
              <w:rPr>
                <w:rFonts w:ascii="Times New Roman" w:eastAsia="仿宋_GB2312" w:hAnsi="Times New Roman" w:cs="Times New Roman"/>
                <w:kern w:val="2"/>
                <w:sz w:val="26"/>
                <w:szCs w:val="26"/>
              </w:rPr>
              <w:t xml:space="preserve"> </w:t>
            </w:r>
            <w:r w:rsidRPr="00C05DB9">
              <w:rPr>
                <w:rFonts w:ascii="Times New Roman" w:eastAsia="仿宋_GB2312" w:hAnsi="Times New Roman" w:cs="Times New Roman"/>
                <w:kern w:val="2"/>
                <w:sz w:val="26"/>
                <w:szCs w:val="26"/>
              </w:rPr>
              <w:t>例题解析</w:t>
            </w:r>
          </w:p>
        </w:tc>
        <w:tc>
          <w:tcPr>
            <w:tcW w:w="567" w:type="dxa"/>
            <w:vAlign w:val="center"/>
          </w:tcPr>
          <w:p w:rsidR="005B13CA" w:rsidRPr="00C05DB9" w:rsidRDefault="006356FD" w:rsidP="000B1410">
            <w:pPr>
              <w:autoSpaceDE w:val="0"/>
              <w:autoSpaceDN w:val="0"/>
              <w:adjustRightInd w:val="0"/>
              <w:snapToGrid w:val="0"/>
              <w:rPr>
                <w:rFonts w:ascii="Times New Roman" w:eastAsia="仿宋_GB2312" w:hAnsi="Times New Roman" w:cs="Times New Roman"/>
                <w:sz w:val="26"/>
                <w:szCs w:val="26"/>
              </w:rPr>
            </w:pPr>
            <w:r w:rsidRPr="00C05DB9">
              <w:rPr>
                <w:rFonts w:ascii="Times New Roman" w:eastAsia="仿宋_GB2312" w:hAnsi="Times New Roman" w:cs="Times New Roman"/>
                <w:sz w:val="26"/>
                <w:szCs w:val="26"/>
              </w:rPr>
              <w:lastRenderedPageBreak/>
              <w:t>7</w:t>
            </w:r>
          </w:p>
        </w:tc>
        <w:tc>
          <w:tcPr>
            <w:tcW w:w="567" w:type="dxa"/>
            <w:vAlign w:val="center"/>
          </w:tcPr>
          <w:p w:rsidR="005B13CA" w:rsidRPr="00C05DB9" w:rsidRDefault="006356FD" w:rsidP="000B1410">
            <w:pPr>
              <w:autoSpaceDE w:val="0"/>
              <w:autoSpaceDN w:val="0"/>
              <w:adjustRightInd w:val="0"/>
              <w:snapToGrid w:val="0"/>
              <w:rPr>
                <w:rFonts w:ascii="Times New Roman" w:eastAsia="仿宋_GB2312" w:hAnsi="Times New Roman" w:cs="Times New Roman"/>
                <w:sz w:val="26"/>
                <w:szCs w:val="26"/>
              </w:rPr>
            </w:pPr>
            <w:r w:rsidRPr="00C05DB9">
              <w:rPr>
                <w:rFonts w:ascii="Times New Roman" w:eastAsia="仿宋_GB2312" w:hAnsi="Times New Roman" w:cs="Times New Roman"/>
                <w:sz w:val="26"/>
                <w:szCs w:val="26"/>
              </w:rPr>
              <w:t>7</w:t>
            </w:r>
          </w:p>
        </w:tc>
        <w:tc>
          <w:tcPr>
            <w:tcW w:w="567" w:type="dxa"/>
            <w:vAlign w:val="center"/>
          </w:tcPr>
          <w:p w:rsidR="005B13CA" w:rsidRPr="00C05DB9" w:rsidRDefault="005B13CA" w:rsidP="000B1410">
            <w:pPr>
              <w:autoSpaceDE w:val="0"/>
              <w:autoSpaceDN w:val="0"/>
              <w:adjustRightInd w:val="0"/>
              <w:snapToGrid w:val="0"/>
              <w:rPr>
                <w:rFonts w:ascii="Times New Roman" w:eastAsia="仿宋_GB2312" w:hAnsi="Times New Roman" w:cs="Times New Roman"/>
                <w:sz w:val="26"/>
                <w:szCs w:val="26"/>
              </w:rPr>
            </w:pPr>
          </w:p>
        </w:tc>
        <w:tc>
          <w:tcPr>
            <w:tcW w:w="567" w:type="dxa"/>
            <w:vAlign w:val="center"/>
          </w:tcPr>
          <w:p w:rsidR="005B13CA" w:rsidRPr="00C05DB9" w:rsidRDefault="006356FD" w:rsidP="000B1410">
            <w:pPr>
              <w:autoSpaceDE w:val="0"/>
              <w:autoSpaceDN w:val="0"/>
              <w:adjustRightInd w:val="0"/>
              <w:snapToGrid w:val="0"/>
              <w:rPr>
                <w:rFonts w:ascii="Times New Roman" w:eastAsia="仿宋_GB2312" w:hAnsi="Times New Roman" w:cs="Times New Roman"/>
                <w:sz w:val="26"/>
                <w:szCs w:val="26"/>
              </w:rPr>
            </w:pPr>
            <w:r w:rsidRPr="00C05DB9">
              <w:rPr>
                <w:rFonts w:ascii="Times New Roman" w:eastAsia="仿宋_GB2312" w:hAnsi="Times New Roman" w:cs="Times New Roman"/>
                <w:sz w:val="26"/>
                <w:szCs w:val="26"/>
              </w:rPr>
              <w:t>2</w:t>
            </w:r>
          </w:p>
        </w:tc>
        <w:tc>
          <w:tcPr>
            <w:tcW w:w="567" w:type="dxa"/>
            <w:vAlign w:val="center"/>
          </w:tcPr>
          <w:p w:rsidR="005B13CA" w:rsidRPr="00C05DB9" w:rsidRDefault="005B13CA" w:rsidP="00CC7686">
            <w:pPr>
              <w:rPr>
                <w:rFonts w:ascii="Times New Roman" w:eastAsiaTheme="majorEastAsia" w:hAnsi="Times New Roman" w:cs="Times New Roman"/>
                <w:kern w:val="0"/>
                <w:sz w:val="26"/>
                <w:szCs w:val="26"/>
              </w:rPr>
            </w:pPr>
          </w:p>
        </w:tc>
        <w:tc>
          <w:tcPr>
            <w:tcW w:w="709" w:type="dxa"/>
            <w:vAlign w:val="center"/>
          </w:tcPr>
          <w:p w:rsidR="005B13CA" w:rsidRPr="00C05DB9" w:rsidRDefault="000B1410" w:rsidP="000B1410">
            <w:pPr>
              <w:adjustRightInd w:val="0"/>
              <w:snapToGrid w:val="0"/>
              <w:rPr>
                <w:rFonts w:ascii="Times New Roman" w:eastAsiaTheme="majorEastAsia" w:hAnsi="Times New Roman" w:cs="Times New Roman"/>
                <w:kern w:val="0"/>
                <w:sz w:val="26"/>
                <w:szCs w:val="26"/>
              </w:rPr>
            </w:pPr>
            <w:r w:rsidRPr="00C05DB9">
              <w:rPr>
                <w:rFonts w:ascii="Times New Roman" w:eastAsia="仿宋_GB2312" w:hAnsi="Times New Roman" w:cs="Times New Roman"/>
                <w:sz w:val="26"/>
                <w:szCs w:val="26"/>
              </w:rPr>
              <w:t>上机由学生课外完成</w:t>
            </w:r>
          </w:p>
        </w:tc>
      </w:tr>
      <w:tr w:rsidR="005B13CA" w:rsidRPr="00C05DB9" w:rsidTr="008C5ED9">
        <w:tc>
          <w:tcPr>
            <w:tcW w:w="699" w:type="dxa"/>
            <w:vMerge/>
            <w:vAlign w:val="center"/>
          </w:tcPr>
          <w:p w:rsidR="005B13CA" w:rsidRPr="00C05DB9" w:rsidRDefault="005B13CA" w:rsidP="00E71224">
            <w:pPr>
              <w:spacing w:line="400" w:lineRule="exact"/>
              <w:jc w:val="center"/>
              <w:rPr>
                <w:rFonts w:ascii="Times New Roman" w:eastAsia="仿宋_GB2312" w:hAnsi="Times New Roman" w:cs="Times New Roman"/>
                <w:sz w:val="26"/>
                <w:szCs w:val="26"/>
              </w:rPr>
            </w:pPr>
          </w:p>
        </w:tc>
        <w:tc>
          <w:tcPr>
            <w:tcW w:w="1243" w:type="dxa"/>
            <w:vMerge/>
            <w:shd w:val="clear" w:color="auto" w:fill="auto"/>
            <w:vAlign w:val="center"/>
          </w:tcPr>
          <w:p w:rsidR="005B13CA" w:rsidRPr="00C05DB9" w:rsidRDefault="005B13CA" w:rsidP="00E71224">
            <w:pPr>
              <w:spacing w:line="400" w:lineRule="exact"/>
              <w:jc w:val="center"/>
              <w:rPr>
                <w:rFonts w:ascii="Times New Roman" w:eastAsia="仿宋_GB2312" w:hAnsi="Times New Roman" w:cs="Times New Roman"/>
                <w:sz w:val="26"/>
                <w:szCs w:val="26"/>
              </w:rPr>
            </w:pPr>
          </w:p>
        </w:tc>
        <w:tc>
          <w:tcPr>
            <w:tcW w:w="860" w:type="dxa"/>
            <w:vAlign w:val="center"/>
          </w:tcPr>
          <w:p w:rsidR="005B13CA" w:rsidRPr="00C05DB9" w:rsidRDefault="005B13CA" w:rsidP="00E71224">
            <w:pPr>
              <w:autoSpaceDE w:val="0"/>
              <w:autoSpaceDN w:val="0"/>
              <w:adjustRightInd w:val="0"/>
              <w:spacing w:line="400" w:lineRule="exact"/>
              <w:jc w:val="center"/>
              <w:rPr>
                <w:rFonts w:ascii="Times New Roman" w:eastAsia="仿宋_GB2312" w:hAnsi="Times New Roman" w:cs="Times New Roman"/>
                <w:sz w:val="26"/>
                <w:szCs w:val="26"/>
              </w:rPr>
            </w:pPr>
            <w:r w:rsidRPr="00C05DB9">
              <w:rPr>
                <w:rFonts w:ascii="Times New Roman" w:eastAsia="仿宋_GB2312" w:hAnsi="Times New Roman" w:cs="Times New Roman"/>
                <w:sz w:val="26"/>
                <w:szCs w:val="26"/>
              </w:rPr>
              <w:t>教学</w:t>
            </w:r>
          </w:p>
          <w:p w:rsidR="005B13CA" w:rsidRPr="00C05DB9" w:rsidRDefault="005B13CA" w:rsidP="00E71224">
            <w:pPr>
              <w:spacing w:line="400" w:lineRule="exact"/>
              <w:jc w:val="center"/>
              <w:rPr>
                <w:rFonts w:ascii="Times New Roman" w:eastAsia="仿宋_GB2312" w:hAnsi="Times New Roman" w:cs="Times New Roman"/>
                <w:sz w:val="26"/>
                <w:szCs w:val="26"/>
              </w:rPr>
            </w:pPr>
            <w:r w:rsidRPr="00C05DB9">
              <w:rPr>
                <w:rFonts w:ascii="Times New Roman" w:eastAsia="仿宋_GB2312" w:hAnsi="Times New Roman" w:cs="Times New Roman"/>
                <w:sz w:val="26"/>
                <w:szCs w:val="26"/>
              </w:rPr>
              <w:t>要求</w:t>
            </w:r>
          </w:p>
        </w:tc>
        <w:tc>
          <w:tcPr>
            <w:tcW w:w="2551" w:type="dxa"/>
            <w:vAlign w:val="center"/>
          </w:tcPr>
          <w:p w:rsidR="005B13CA" w:rsidRPr="00C05DB9" w:rsidRDefault="00B65A53" w:rsidP="000B1410">
            <w:pPr>
              <w:pStyle w:val="a8"/>
              <w:autoSpaceDE w:val="0"/>
              <w:autoSpaceDN w:val="0"/>
              <w:adjustRightInd w:val="0"/>
              <w:snapToGrid w:val="0"/>
              <w:spacing w:before="0" w:beforeAutospacing="0" w:after="0" w:afterAutospacing="0"/>
              <w:rPr>
                <w:rFonts w:ascii="Times New Roman" w:eastAsia="仿宋_GB2312" w:hAnsi="Times New Roman" w:cs="Times New Roman"/>
                <w:kern w:val="2"/>
                <w:sz w:val="26"/>
                <w:szCs w:val="26"/>
              </w:rPr>
            </w:pPr>
            <w:r w:rsidRPr="00C05DB9">
              <w:rPr>
                <w:rFonts w:ascii="Times New Roman" w:eastAsia="仿宋_GB2312" w:hAnsi="Times New Roman" w:cs="Times New Roman"/>
                <w:kern w:val="2"/>
                <w:sz w:val="26"/>
                <w:szCs w:val="26"/>
              </w:rPr>
              <w:t>通过本章的学习，使学生直观了解变量间线性和非线性关系，掌握相关系数的概念和计算，认识相关和回归的差别；理解和掌握一元线性回归方程中回归系数的估计方法、一元线性回归方程中方差分析表各项的计算及含义以及一元线性回归方程中的假设检验。</w:t>
            </w:r>
          </w:p>
        </w:tc>
        <w:tc>
          <w:tcPr>
            <w:tcW w:w="567" w:type="dxa"/>
            <w:vAlign w:val="center"/>
          </w:tcPr>
          <w:p w:rsidR="005B13CA" w:rsidRPr="00C05DB9" w:rsidRDefault="005B13CA" w:rsidP="00E71224">
            <w:pPr>
              <w:rPr>
                <w:rFonts w:ascii="Times New Roman" w:eastAsiaTheme="majorEastAsia" w:hAnsi="Times New Roman" w:cs="Times New Roman"/>
                <w:kern w:val="0"/>
                <w:sz w:val="26"/>
                <w:szCs w:val="26"/>
              </w:rPr>
            </w:pPr>
          </w:p>
        </w:tc>
        <w:tc>
          <w:tcPr>
            <w:tcW w:w="567" w:type="dxa"/>
            <w:vAlign w:val="center"/>
          </w:tcPr>
          <w:p w:rsidR="005B13CA" w:rsidRPr="00C05DB9" w:rsidRDefault="005B13CA" w:rsidP="00E71224">
            <w:pPr>
              <w:rPr>
                <w:rFonts w:ascii="Times New Roman" w:eastAsiaTheme="majorEastAsia" w:hAnsi="Times New Roman" w:cs="Times New Roman"/>
                <w:kern w:val="0"/>
                <w:sz w:val="26"/>
                <w:szCs w:val="26"/>
              </w:rPr>
            </w:pPr>
          </w:p>
        </w:tc>
        <w:tc>
          <w:tcPr>
            <w:tcW w:w="567" w:type="dxa"/>
            <w:vAlign w:val="center"/>
          </w:tcPr>
          <w:p w:rsidR="005B13CA" w:rsidRPr="00C05DB9" w:rsidRDefault="005B13CA" w:rsidP="00E71224">
            <w:pPr>
              <w:rPr>
                <w:rFonts w:ascii="Times New Roman" w:eastAsiaTheme="majorEastAsia" w:hAnsi="Times New Roman" w:cs="Times New Roman"/>
                <w:kern w:val="0"/>
                <w:sz w:val="26"/>
                <w:szCs w:val="26"/>
              </w:rPr>
            </w:pPr>
          </w:p>
        </w:tc>
        <w:tc>
          <w:tcPr>
            <w:tcW w:w="567" w:type="dxa"/>
            <w:vAlign w:val="center"/>
          </w:tcPr>
          <w:p w:rsidR="005B13CA" w:rsidRPr="00C05DB9" w:rsidRDefault="005B13CA" w:rsidP="00E71224">
            <w:pPr>
              <w:rPr>
                <w:rFonts w:ascii="Times New Roman" w:eastAsiaTheme="majorEastAsia" w:hAnsi="Times New Roman" w:cs="Times New Roman"/>
                <w:kern w:val="0"/>
                <w:sz w:val="26"/>
                <w:szCs w:val="26"/>
              </w:rPr>
            </w:pPr>
          </w:p>
        </w:tc>
        <w:tc>
          <w:tcPr>
            <w:tcW w:w="567" w:type="dxa"/>
            <w:vAlign w:val="center"/>
          </w:tcPr>
          <w:p w:rsidR="005B13CA" w:rsidRPr="00C05DB9" w:rsidRDefault="005B13CA" w:rsidP="00CC7686">
            <w:pPr>
              <w:rPr>
                <w:rFonts w:ascii="Times New Roman" w:eastAsiaTheme="majorEastAsia" w:hAnsi="Times New Roman" w:cs="Times New Roman"/>
                <w:kern w:val="0"/>
                <w:sz w:val="26"/>
                <w:szCs w:val="26"/>
              </w:rPr>
            </w:pPr>
          </w:p>
        </w:tc>
        <w:tc>
          <w:tcPr>
            <w:tcW w:w="709" w:type="dxa"/>
            <w:vAlign w:val="center"/>
          </w:tcPr>
          <w:p w:rsidR="005B13CA" w:rsidRPr="00C05DB9" w:rsidRDefault="005B13CA" w:rsidP="00CC7686">
            <w:pPr>
              <w:rPr>
                <w:rFonts w:ascii="Times New Roman" w:eastAsiaTheme="majorEastAsia" w:hAnsi="Times New Roman" w:cs="Times New Roman"/>
                <w:kern w:val="0"/>
                <w:sz w:val="26"/>
                <w:szCs w:val="26"/>
              </w:rPr>
            </w:pPr>
          </w:p>
        </w:tc>
      </w:tr>
      <w:tr w:rsidR="005B13CA" w:rsidRPr="00C05DB9" w:rsidTr="008C5ED9">
        <w:tc>
          <w:tcPr>
            <w:tcW w:w="699" w:type="dxa"/>
            <w:vMerge/>
            <w:vAlign w:val="center"/>
          </w:tcPr>
          <w:p w:rsidR="005B13CA" w:rsidRPr="00C05DB9" w:rsidRDefault="005B13CA" w:rsidP="00E71224">
            <w:pPr>
              <w:spacing w:line="400" w:lineRule="exact"/>
              <w:jc w:val="center"/>
              <w:rPr>
                <w:rFonts w:ascii="Times New Roman" w:eastAsia="仿宋_GB2312" w:hAnsi="Times New Roman" w:cs="Times New Roman"/>
                <w:sz w:val="26"/>
                <w:szCs w:val="26"/>
              </w:rPr>
            </w:pPr>
          </w:p>
        </w:tc>
        <w:tc>
          <w:tcPr>
            <w:tcW w:w="1243" w:type="dxa"/>
            <w:vMerge/>
            <w:shd w:val="clear" w:color="auto" w:fill="auto"/>
            <w:vAlign w:val="center"/>
          </w:tcPr>
          <w:p w:rsidR="005B13CA" w:rsidRPr="00C05DB9" w:rsidRDefault="005B13CA" w:rsidP="00E71224">
            <w:pPr>
              <w:spacing w:line="400" w:lineRule="exact"/>
              <w:jc w:val="center"/>
              <w:rPr>
                <w:rFonts w:ascii="Times New Roman" w:eastAsia="仿宋_GB2312" w:hAnsi="Times New Roman" w:cs="Times New Roman"/>
                <w:sz w:val="26"/>
                <w:szCs w:val="26"/>
              </w:rPr>
            </w:pPr>
          </w:p>
        </w:tc>
        <w:tc>
          <w:tcPr>
            <w:tcW w:w="860" w:type="dxa"/>
            <w:vAlign w:val="center"/>
          </w:tcPr>
          <w:p w:rsidR="005B13CA" w:rsidRPr="00C05DB9" w:rsidRDefault="005B13CA" w:rsidP="00E71224">
            <w:pPr>
              <w:autoSpaceDE w:val="0"/>
              <w:autoSpaceDN w:val="0"/>
              <w:adjustRightInd w:val="0"/>
              <w:spacing w:line="400" w:lineRule="exact"/>
              <w:jc w:val="center"/>
              <w:rPr>
                <w:rFonts w:ascii="Times New Roman" w:eastAsia="仿宋_GB2312" w:hAnsi="Times New Roman" w:cs="Times New Roman"/>
                <w:sz w:val="26"/>
                <w:szCs w:val="26"/>
              </w:rPr>
            </w:pPr>
            <w:r w:rsidRPr="00C05DB9">
              <w:rPr>
                <w:rFonts w:ascii="Times New Roman" w:eastAsia="仿宋_GB2312" w:hAnsi="Times New Roman" w:cs="Times New Roman"/>
                <w:sz w:val="26"/>
                <w:szCs w:val="26"/>
              </w:rPr>
              <w:t>重点</w:t>
            </w:r>
          </w:p>
          <w:p w:rsidR="005B13CA" w:rsidRPr="00C05DB9" w:rsidRDefault="005B13CA" w:rsidP="00E71224">
            <w:pPr>
              <w:spacing w:line="400" w:lineRule="exact"/>
              <w:jc w:val="center"/>
              <w:rPr>
                <w:rFonts w:ascii="Times New Roman" w:eastAsia="仿宋_GB2312" w:hAnsi="Times New Roman" w:cs="Times New Roman"/>
                <w:sz w:val="26"/>
                <w:szCs w:val="26"/>
              </w:rPr>
            </w:pPr>
            <w:r w:rsidRPr="00C05DB9">
              <w:rPr>
                <w:rFonts w:ascii="Times New Roman" w:eastAsia="仿宋_GB2312" w:hAnsi="Times New Roman" w:cs="Times New Roman"/>
                <w:sz w:val="26"/>
                <w:szCs w:val="26"/>
              </w:rPr>
              <w:t>难点</w:t>
            </w:r>
          </w:p>
        </w:tc>
        <w:tc>
          <w:tcPr>
            <w:tcW w:w="2551" w:type="dxa"/>
            <w:vAlign w:val="center"/>
          </w:tcPr>
          <w:p w:rsidR="005B13CA" w:rsidRPr="00C05DB9" w:rsidRDefault="00B65A53" w:rsidP="000B1410">
            <w:pPr>
              <w:pStyle w:val="a8"/>
              <w:autoSpaceDE w:val="0"/>
              <w:autoSpaceDN w:val="0"/>
              <w:adjustRightInd w:val="0"/>
              <w:snapToGrid w:val="0"/>
              <w:spacing w:before="0" w:beforeAutospacing="0" w:after="0" w:afterAutospacing="0"/>
              <w:rPr>
                <w:rFonts w:ascii="Times New Roman" w:eastAsia="仿宋_GB2312" w:hAnsi="Times New Roman" w:cs="Times New Roman"/>
                <w:kern w:val="2"/>
                <w:sz w:val="26"/>
                <w:szCs w:val="26"/>
              </w:rPr>
            </w:pPr>
            <w:r w:rsidRPr="00C05DB9">
              <w:rPr>
                <w:rFonts w:ascii="Times New Roman" w:eastAsia="仿宋_GB2312" w:hAnsi="Times New Roman" w:cs="Times New Roman"/>
                <w:kern w:val="2"/>
                <w:sz w:val="26"/>
                <w:szCs w:val="26"/>
              </w:rPr>
              <w:t>相关系数、一元线性回归方程</w:t>
            </w:r>
          </w:p>
        </w:tc>
        <w:tc>
          <w:tcPr>
            <w:tcW w:w="567" w:type="dxa"/>
            <w:vAlign w:val="center"/>
          </w:tcPr>
          <w:p w:rsidR="005B13CA" w:rsidRPr="00C05DB9" w:rsidRDefault="005B13CA" w:rsidP="00E71224">
            <w:pPr>
              <w:rPr>
                <w:rFonts w:ascii="Times New Roman" w:eastAsiaTheme="majorEastAsia" w:hAnsi="Times New Roman" w:cs="Times New Roman"/>
                <w:kern w:val="0"/>
                <w:sz w:val="26"/>
                <w:szCs w:val="26"/>
              </w:rPr>
            </w:pPr>
          </w:p>
        </w:tc>
        <w:tc>
          <w:tcPr>
            <w:tcW w:w="567" w:type="dxa"/>
            <w:vAlign w:val="center"/>
          </w:tcPr>
          <w:p w:rsidR="005B13CA" w:rsidRPr="00C05DB9" w:rsidRDefault="005B13CA" w:rsidP="00E71224">
            <w:pPr>
              <w:rPr>
                <w:rFonts w:ascii="Times New Roman" w:eastAsiaTheme="majorEastAsia" w:hAnsi="Times New Roman" w:cs="Times New Roman"/>
                <w:kern w:val="0"/>
                <w:sz w:val="26"/>
                <w:szCs w:val="26"/>
              </w:rPr>
            </w:pPr>
          </w:p>
        </w:tc>
        <w:tc>
          <w:tcPr>
            <w:tcW w:w="567" w:type="dxa"/>
            <w:vAlign w:val="center"/>
          </w:tcPr>
          <w:p w:rsidR="005B13CA" w:rsidRPr="00C05DB9" w:rsidRDefault="005B13CA" w:rsidP="00E71224">
            <w:pPr>
              <w:rPr>
                <w:rFonts w:ascii="Times New Roman" w:eastAsiaTheme="majorEastAsia" w:hAnsi="Times New Roman" w:cs="Times New Roman"/>
                <w:kern w:val="0"/>
                <w:sz w:val="26"/>
                <w:szCs w:val="26"/>
              </w:rPr>
            </w:pPr>
          </w:p>
        </w:tc>
        <w:tc>
          <w:tcPr>
            <w:tcW w:w="567" w:type="dxa"/>
            <w:vAlign w:val="center"/>
          </w:tcPr>
          <w:p w:rsidR="005B13CA" w:rsidRPr="00C05DB9" w:rsidRDefault="005B13CA" w:rsidP="00E71224">
            <w:pPr>
              <w:rPr>
                <w:rFonts w:ascii="Times New Roman" w:eastAsiaTheme="majorEastAsia" w:hAnsi="Times New Roman" w:cs="Times New Roman"/>
                <w:kern w:val="0"/>
                <w:sz w:val="26"/>
                <w:szCs w:val="26"/>
              </w:rPr>
            </w:pPr>
          </w:p>
        </w:tc>
        <w:tc>
          <w:tcPr>
            <w:tcW w:w="567" w:type="dxa"/>
            <w:vAlign w:val="center"/>
          </w:tcPr>
          <w:p w:rsidR="005B13CA" w:rsidRPr="00C05DB9" w:rsidRDefault="005B13CA" w:rsidP="00CC7686">
            <w:pPr>
              <w:rPr>
                <w:rFonts w:ascii="Times New Roman" w:eastAsiaTheme="majorEastAsia" w:hAnsi="Times New Roman" w:cs="Times New Roman"/>
                <w:kern w:val="0"/>
                <w:sz w:val="26"/>
                <w:szCs w:val="26"/>
              </w:rPr>
            </w:pPr>
          </w:p>
        </w:tc>
        <w:tc>
          <w:tcPr>
            <w:tcW w:w="709" w:type="dxa"/>
            <w:vAlign w:val="center"/>
          </w:tcPr>
          <w:p w:rsidR="005B13CA" w:rsidRPr="00C05DB9" w:rsidRDefault="005B13CA" w:rsidP="00CC7686">
            <w:pPr>
              <w:rPr>
                <w:rFonts w:ascii="Times New Roman" w:eastAsiaTheme="majorEastAsia" w:hAnsi="Times New Roman" w:cs="Times New Roman"/>
                <w:kern w:val="0"/>
                <w:sz w:val="26"/>
                <w:szCs w:val="26"/>
              </w:rPr>
            </w:pPr>
          </w:p>
        </w:tc>
      </w:tr>
    </w:tbl>
    <w:p w:rsidR="00CC7686" w:rsidRPr="00C05DB9" w:rsidRDefault="00CC7686" w:rsidP="00CC7686">
      <w:pPr>
        <w:rPr>
          <w:rFonts w:ascii="Times New Roman" w:eastAsia="黑体" w:hAnsi="Times New Roman" w:cs="Times New Roman"/>
          <w:kern w:val="0"/>
          <w:sz w:val="28"/>
          <w:szCs w:val="28"/>
        </w:rPr>
      </w:pPr>
      <w:r w:rsidRPr="00C05DB9">
        <w:rPr>
          <w:rFonts w:ascii="Times New Roman" w:eastAsia="黑体" w:hAnsi="Times New Roman" w:cs="Times New Roman"/>
          <w:kern w:val="0"/>
          <w:sz w:val="28"/>
          <w:szCs w:val="28"/>
        </w:rPr>
        <w:t>三、教材、参考书与其它学习资源</w:t>
      </w:r>
    </w:p>
    <w:p w:rsidR="00AE1A6C" w:rsidRPr="00C05DB9" w:rsidRDefault="00CC7686" w:rsidP="007D08B0">
      <w:pPr>
        <w:autoSpaceDE w:val="0"/>
        <w:autoSpaceDN w:val="0"/>
        <w:adjustRightInd w:val="0"/>
        <w:spacing w:line="360" w:lineRule="auto"/>
        <w:jc w:val="left"/>
        <w:rPr>
          <w:rFonts w:ascii="Times New Roman" w:eastAsia="黑体" w:hAnsi="Times New Roman" w:cs="Times New Roman"/>
          <w:kern w:val="0"/>
          <w:sz w:val="24"/>
          <w:szCs w:val="24"/>
        </w:rPr>
      </w:pPr>
      <w:r w:rsidRPr="00C05DB9">
        <w:rPr>
          <w:rFonts w:ascii="Times New Roman" w:eastAsia="黑体" w:hAnsi="Times New Roman" w:cs="Times New Roman"/>
          <w:kern w:val="0"/>
          <w:sz w:val="24"/>
          <w:szCs w:val="24"/>
        </w:rPr>
        <w:t>（一）教材</w:t>
      </w:r>
      <w:r w:rsidR="005A2351" w:rsidRPr="00C05DB9">
        <w:rPr>
          <w:rFonts w:ascii="Times New Roman" w:eastAsia="黑体" w:hAnsi="Times New Roman" w:cs="Times New Roman"/>
          <w:kern w:val="0"/>
          <w:sz w:val="24"/>
          <w:szCs w:val="24"/>
        </w:rPr>
        <w:t>：</w:t>
      </w:r>
    </w:p>
    <w:p w:rsidR="00CC7686" w:rsidRPr="00C05DB9" w:rsidRDefault="00D17DED" w:rsidP="007D08B0">
      <w:pPr>
        <w:autoSpaceDE w:val="0"/>
        <w:autoSpaceDN w:val="0"/>
        <w:adjustRightInd w:val="0"/>
        <w:spacing w:line="360" w:lineRule="auto"/>
        <w:jc w:val="left"/>
        <w:rPr>
          <w:rFonts w:ascii="Times New Roman" w:eastAsia="仿宋" w:hAnsi="Times New Roman" w:cs="Times New Roman"/>
          <w:kern w:val="0"/>
          <w:sz w:val="28"/>
          <w:szCs w:val="28"/>
        </w:rPr>
      </w:pPr>
      <w:r w:rsidRPr="00C05DB9">
        <w:rPr>
          <w:rFonts w:ascii="Times New Roman" w:eastAsia="仿宋" w:hAnsi="Times New Roman" w:cs="Times New Roman"/>
          <w:kern w:val="0"/>
          <w:sz w:val="28"/>
          <w:szCs w:val="28"/>
        </w:rPr>
        <w:t>罗良清</w:t>
      </w:r>
      <w:r w:rsidRPr="00C05DB9">
        <w:rPr>
          <w:rFonts w:ascii="Times New Roman" w:eastAsia="仿宋" w:hAnsi="Times New Roman" w:cs="Times New Roman"/>
          <w:kern w:val="0"/>
          <w:sz w:val="28"/>
          <w:szCs w:val="28"/>
        </w:rPr>
        <w:t>,</w:t>
      </w:r>
      <w:r w:rsidRPr="00C05DB9">
        <w:rPr>
          <w:rFonts w:ascii="Times New Roman" w:eastAsia="仿宋" w:hAnsi="Times New Roman" w:cs="Times New Roman"/>
          <w:kern w:val="0"/>
          <w:sz w:val="28"/>
          <w:szCs w:val="28"/>
        </w:rPr>
        <w:t>平卫英</w:t>
      </w:r>
      <w:r w:rsidRPr="00C05DB9">
        <w:rPr>
          <w:rFonts w:ascii="Times New Roman" w:eastAsia="仿宋" w:hAnsi="Times New Roman" w:cs="Times New Roman"/>
          <w:kern w:val="0"/>
          <w:sz w:val="28"/>
          <w:szCs w:val="28"/>
        </w:rPr>
        <w:t>.</w:t>
      </w:r>
      <w:r w:rsidRPr="00C05DB9">
        <w:rPr>
          <w:rFonts w:ascii="Times New Roman" w:eastAsia="仿宋" w:hAnsi="Times New Roman" w:cs="Times New Roman"/>
          <w:kern w:val="0"/>
          <w:sz w:val="28"/>
          <w:szCs w:val="28"/>
        </w:rPr>
        <w:t>统计学</w:t>
      </w:r>
      <w:r w:rsidR="00AE1A6C" w:rsidRPr="00AE1A6C">
        <w:rPr>
          <w:rFonts w:ascii="Times New Roman" w:eastAsia="仿宋" w:hAnsi="Times New Roman" w:cs="Times New Roman"/>
          <w:kern w:val="0"/>
          <w:sz w:val="28"/>
          <w:szCs w:val="28"/>
        </w:rPr>
        <w:t>[M]</w:t>
      </w:r>
      <w:r w:rsidRPr="00C05DB9">
        <w:rPr>
          <w:rFonts w:ascii="Times New Roman" w:eastAsia="仿宋" w:hAnsi="Times New Roman" w:cs="Times New Roman"/>
          <w:kern w:val="0"/>
          <w:sz w:val="28"/>
          <w:szCs w:val="28"/>
        </w:rPr>
        <w:t>,</w:t>
      </w:r>
      <w:r w:rsidRPr="00C05DB9">
        <w:rPr>
          <w:rFonts w:ascii="Times New Roman" w:eastAsia="仿宋" w:hAnsi="Times New Roman" w:cs="Times New Roman"/>
          <w:kern w:val="0"/>
          <w:sz w:val="28"/>
          <w:szCs w:val="28"/>
        </w:rPr>
        <w:t>北京邮电大学出版社</w:t>
      </w:r>
      <w:r w:rsidRPr="00C05DB9">
        <w:rPr>
          <w:rFonts w:ascii="Times New Roman" w:eastAsia="仿宋" w:hAnsi="Times New Roman" w:cs="Times New Roman"/>
          <w:kern w:val="0"/>
          <w:sz w:val="28"/>
          <w:szCs w:val="28"/>
        </w:rPr>
        <w:t>,2015.</w:t>
      </w:r>
    </w:p>
    <w:p w:rsidR="00CC7686" w:rsidRPr="00C05DB9" w:rsidRDefault="00CC7686" w:rsidP="007D08B0">
      <w:pPr>
        <w:autoSpaceDE w:val="0"/>
        <w:autoSpaceDN w:val="0"/>
        <w:adjustRightInd w:val="0"/>
        <w:spacing w:line="360" w:lineRule="auto"/>
        <w:jc w:val="left"/>
        <w:rPr>
          <w:rFonts w:ascii="Times New Roman" w:eastAsia="黑体" w:hAnsi="Times New Roman" w:cs="Times New Roman"/>
          <w:kern w:val="0"/>
          <w:sz w:val="24"/>
          <w:szCs w:val="24"/>
        </w:rPr>
      </w:pPr>
      <w:r w:rsidRPr="00C05DB9">
        <w:rPr>
          <w:rFonts w:ascii="Times New Roman" w:eastAsia="黑体" w:hAnsi="Times New Roman" w:cs="Times New Roman"/>
          <w:kern w:val="0"/>
          <w:sz w:val="24"/>
          <w:szCs w:val="24"/>
        </w:rPr>
        <w:t>（二）参考书</w:t>
      </w:r>
    </w:p>
    <w:p w:rsidR="00AE1A6C" w:rsidRPr="00AE1A6C" w:rsidRDefault="00AE1A6C" w:rsidP="00AE1A6C">
      <w:pPr>
        <w:autoSpaceDE w:val="0"/>
        <w:autoSpaceDN w:val="0"/>
        <w:adjustRightInd w:val="0"/>
        <w:spacing w:line="360" w:lineRule="auto"/>
        <w:jc w:val="left"/>
        <w:rPr>
          <w:rFonts w:ascii="Times New Roman" w:eastAsia="仿宋" w:hAnsi="Times New Roman" w:cs="Times New Roman"/>
          <w:kern w:val="0"/>
          <w:sz w:val="28"/>
          <w:szCs w:val="28"/>
        </w:rPr>
      </w:pPr>
      <w:r w:rsidRPr="00C05DB9">
        <w:rPr>
          <w:rFonts w:ascii="Times New Roman" w:eastAsia="仿宋" w:hAnsi="Times New Roman" w:cs="Times New Roman"/>
          <w:kern w:val="0"/>
          <w:sz w:val="28"/>
          <w:szCs w:val="28"/>
        </w:rPr>
        <w:t>[1]</w:t>
      </w:r>
      <w:r w:rsidRPr="00AE1A6C">
        <w:rPr>
          <w:rFonts w:ascii="Times New Roman" w:eastAsia="仿宋" w:hAnsi="Times New Roman" w:cs="Times New Roman"/>
          <w:kern w:val="0"/>
          <w:sz w:val="28"/>
          <w:szCs w:val="28"/>
        </w:rPr>
        <w:t>罗良清</w:t>
      </w:r>
      <w:r w:rsidRPr="00AE1A6C">
        <w:rPr>
          <w:rFonts w:ascii="Times New Roman" w:eastAsia="仿宋" w:hAnsi="Times New Roman" w:cs="Times New Roman"/>
          <w:kern w:val="0"/>
          <w:sz w:val="28"/>
          <w:szCs w:val="28"/>
        </w:rPr>
        <w:t xml:space="preserve">. </w:t>
      </w:r>
      <w:r w:rsidRPr="00AE1A6C">
        <w:rPr>
          <w:rFonts w:ascii="Times New Roman" w:eastAsia="仿宋" w:hAnsi="Times New Roman" w:cs="Times New Roman"/>
          <w:kern w:val="0"/>
          <w:sz w:val="28"/>
          <w:szCs w:val="28"/>
        </w:rPr>
        <w:t>商务统计学</w:t>
      </w:r>
      <w:r w:rsidRPr="00AE1A6C">
        <w:rPr>
          <w:rFonts w:ascii="Times New Roman" w:eastAsia="仿宋" w:hAnsi="Times New Roman" w:cs="Times New Roman"/>
          <w:kern w:val="0"/>
          <w:sz w:val="28"/>
          <w:szCs w:val="28"/>
        </w:rPr>
        <w:t xml:space="preserve">[M]. </w:t>
      </w:r>
      <w:r w:rsidRPr="00AE1A6C">
        <w:rPr>
          <w:rFonts w:ascii="Times New Roman" w:eastAsia="仿宋" w:hAnsi="Times New Roman" w:cs="Times New Roman"/>
          <w:kern w:val="0"/>
          <w:sz w:val="28"/>
          <w:szCs w:val="28"/>
        </w:rPr>
        <w:t>机械工业出版社</w:t>
      </w:r>
      <w:r w:rsidRPr="00AE1A6C">
        <w:rPr>
          <w:rFonts w:ascii="Times New Roman" w:eastAsia="仿宋" w:hAnsi="Times New Roman" w:cs="Times New Roman"/>
          <w:kern w:val="0"/>
          <w:sz w:val="28"/>
          <w:szCs w:val="28"/>
        </w:rPr>
        <w:t>,2016.</w:t>
      </w:r>
    </w:p>
    <w:p w:rsidR="00AE1A6C" w:rsidRPr="00AE1A6C" w:rsidRDefault="00AE1A6C" w:rsidP="00AE1A6C">
      <w:pPr>
        <w:autoSpaceDE w:val="0"/>
        <w:autoSpaceDN w:val="0"/>
        <w:adjustRightInd w:val="0"/>
        <w:spacing w:line="360" w:lineRule="auto"/>
        <w:jc w:val="left"/>
        <w:rPr>
          <w:rFonts w:ascii="Times New Roman" w:eastAsia="仿宋" w:hAnsi="Times New Roman" w:cs="Times New Roman"/>
          <w:kern w:val="0"/>
          <w:sz w:val="28"/>
          <w:szCs w:val="28"/>
        </w:rPr>
      </w:pPr>
      <w:r w:rsidRPr="00AE1A6C">
        <w:rPr>
          <w:rFonts w:ascii="Times New Roman" w:eastAsia="仿宋" w:hAnsi="Times New Roman" w:cs="Times New Roman"/>
          <w:kern w:val="0"/>
          <w:sz w:val="28"/>
          <w:szCs w:val="28"/>
        </w:rPr>
        <w:t>[</w:t>
      </w:r>
      <w:r w:rsidRPr="00C05DB9">
        <w:rPr>
          <w:rFonts w:ascii="Times New Roman" w:eastAsia="仿宋" w:hAnsi="Times New Roman" w:cs="Times New Roman"/>
          <w:kern w:val="0"/>
          <w:sz w:val="28"/>
          <w:szCs w:val="28"/>
        </w:rPr>
        <w:t>2</w:t>
      </w:r>
      <w:r w:rsidRPr="00AE1A6C">
        <w:rPr>
          <w:rFonts w:ascii="Times New Roman" w:eastAsia="仿宋" w:hAnsi="Times New Roman" w:cs="Times New Roman"/>
          <w:kern w:val="0"/>
          <w:sz w:val="28"/>
          <w:szCs w:val="28"/>
        </w:rPr>
        <w:t xml:space="preserve">] </w:t>
      </w:r>
      <w:r w:rsidRPr="00AE1A6C">
        <w:rPr>
          <w:rFonts w:ascii="Times New Roman" w:eastAsia="仿宋" w:hAnsi="Times New Roman" w:cs="Times New Roman"/>
          <w:kern w:val="0"/>
          <w:sz w:val="28"/>
          <w:szCs w:val="28"/>
        </w:rPr>
        <w:t>戴维</w:t>
      </w:r>
      <w:r w:rsidRPr="00AE1A6C">
        <w:rPr>
          <w:rFonts w:ascii="Times New Roman" w:eastAsia="仿宋" w:hAnsi="Times New Roman" w:cs="Times New Roman"/>
          <w:kern w:val="0"/>
          <w:sz w:val="28"/>
          <w:szCs w:val="28"/>
        </w:rPr>
        <w:t>.S.</w:t>
      </w:r>
      <w:r w:rsidRPr="00AE1A6C">
        <w:rPr>
          <w:rFonts w:ascii="Times New Roman" w:eastAsia="仿宋" w:hAnsi="Times New Roman" w:cs="Times New Roman"/>
          <w:kern w:val="0"/>
          <w:sz w:val="28"/>
          <w:szCs w:val="28"/>
        </w:rPr>
        <w:t>穆尔</w:t>
      </w:r>
      <w:r w:rsidRPr="00AE1A6C">
        <w:rPr>
          <w:rFonts w:ascii="Times New Roman" w:eastAsia="仿宋" w:hAnsi="Times New Roman" w:cs="Times New Roman"/>
          <w:kern w:val="0"/>
          <w:sz w:val="28"/>
          <w:szCs w:val="28"/>
        </w:rPr>
        <w:t xml:space="preserve">. </w:t>
      </w:r>
      <w:r w:rsidRPr="00AE1A6C">
        <w:rPr>
          <w:rFonts w:ascii="Times New Roman" w:eastAsia="仿宋" w:hAnsi="Times New Roman" w:cs="Times New Roman"/>
          <w:kern w:val="0"/>
          <w:sz w:val="28"/>
          <w:szCs w:val="28"/>
        </w:rPr>
        <w:t>统计学的世界</w:t>
      </w:r>
      <w:r w:rsidRPr="00AE1A6C">
        <w:rPr>
          <w:rFonts w:ascii="Times New Roman" w:eastAsia="仿宋" w:hAnsi="Times New Roman" w:cs="Times New Roman"/>
          <w:kern w:val="0"/>
          <w:sz w:val="28"/>
          <w:szCs w:val="28"/>
        </w:rPr>
        <w:t xml:space="preserve">[M]. </w:t>
      </w:r>
      <w:r w:rsidRPr="00AE1A6C">
        <w:rPr>
          <w:rFonts w:ascii="Times New Roman" w:eastAsia="仿宋" w:hAnsi="Times New Roman" w:cs="Times New Roman"/>
          <w:kern w:val="0"/>
          <w:sz w:val="28"/>
          <w:szCs w:val="28"/>
        </w:rPr>
        <w:t>中信出版社</w:t>
      </w:r>
      <w:r w:rsidRPr="00AE1A6C">
        <w:rPr>
          <w:rFonts w:ascii="Times New Roman" w:eastAsia="仿宋" w:hAnsi="Times New Roman" w:cs="Times New Roman"/>
          <w:kern w:val="0"/>
          <w:sz w:val="28"/>
          <w:szCs w:val="28"/>
        </w:rPr>
        <w:t>,2013.</w:t>
      </w:r>
    </w:p>
    <w:p w:rsidR="00AE1A6C" w:rsidRPr="00AE1A6C" w:rsidRDefault="00AE1A6C" w:rsidP="00AE1A6C">
      <w:pPr>
        <w:autoSpaceDE w:val="0"/>
        <w:autoSpaceDN w:val="0"/>
        <w:adjustRightInd w:val="0"/>
        <w:spacing w:line="360" w:lineRule="auto"/>
        <w:jc w:val="left"/>
        <w:rPr>
          <w:rFonts w:ascii="Times New Roman" w:eastAsia="仿宋" w:hAnsi="Times New Roman" w:cs="Times New Roman"/>
          <w:kern w:val="0"/>
          <w:sz w:val="28"/>
          <w:szCs w:val="28"/>
        </w:rPr>
      </w:pPr>
      <w:r w:rsidRPr="00AE1A6C">
        <w:rPr>
          <w:rFonts w:ascii="Times New Roman" w:eastAsia="仿宋" w:hAnsi="Times New Roman" w:cs="Times New Roman"/>
          <w:kern w:val="0"/>
          <w:sz w:val="28"/>
          <w:szCs w:val="28"/>
        </w:rPr>
        <w:t>[</w:t>
      </w:r>
      <w:r w:rsidRPr="00C05DB9">
        <w:rPr>
          <w:rFonts w:ascii="Times New Roman" w:eastAsia="仿宋" w:hAnsi="Times New Roman" w:cs="Times New Roman"/>
          <w:kern w:val="0"/>
          <w:sz w:val="28"/>
          <w:szCs w:val="28"/>
        </w:rPr>
        <w:t>3</w:t>
      </w:r>
      <w:r w:rsidRPr="00AE1A6C">
        <w:rPr>
          <w:rFonts w:ascii="Times New Roman" w:eastAsia="仿宋" w:hAnsi="Times New Roman" w:cs="Times New Roman"/>
          <w:kern w:val="0"/>
          <w:sz w:val="28"/>
          <w:szCs w:val="28"/>
        </w:rPr>
        <w:t xml:space="preserve">] </w:t>
      </w:r>
      <w:r w:rsidRPr="00AE1A6C">
        <w:rPr>
          <w:rFonts w:ascii="Times New Roman" w:eastAsia="仿宋" w:hAnsi="Times New Roman" w:cs="Times New Roman"/>
          <w:kern w:val="0"/>
          <w:sz w:val="28"/>
          <w:szCs w:val="28"/>
        </w:rPr>
        <w:t>尼尔</w:t>
      </w:r>
      <w:r w:rsidRPr="00AE1A6C">
        <w:rPr>
          <w:rFonts w:ascii="Times New Roman" w:eastAsia="仿宋" w:hAnsi="Times New Roman" w:cs="Times New Roman"/>
          <w:kern w:val="0"/>
          <w:sz w:val="28"/>
          <w:szCs w:val="28"/>
        </w:rPr>
        <w:t>.J.</w:t>
      </w:r>
      <w:r w:rsidRPr="00AE1A6C">
        <w:rPr>
          <w:rFonts w:ascii="Times New Roman" w:eastAsia="仿宋" w:hAnsi="Times New Roman" w:cs="Times New Roman"/>
          <w:kern w:val="0"/>
          <w:sz w:val="28"/>
          <w:szCs w:val="28"/>
        </w:rPr>
        <w:t>萨尔金德</w:t>
      </w:r>
      <w:r w:rsidRPr="00AE1A6C">
        <w:rPr>
          <w:rFonts w:ascii="Times New Roman" w:eastAsia="仿宋" w:hAnsi="Times New Roman" w:cs="Times New Roman"/>
          <w:kern w:val="0"/>
          <w:sz w:val="28"/>
          <w:szCs w:val="28"/>
        </w:rPr>
        <w:t xml:space="preserve">. </w:t>
      </w:r>
      <w:r w:rsidRPr="00AE1A6C">
        <w:rPr>
          <w:rFonts w:ascii="Times New Roman" w:eastAsia="仿宋" w:hAnsi="Times New Roman" w:cs="Times New Roman"/>
          <w:kern w:val="0"/>
          <w:sz w:val="28"/>
          <w:szCs w:val="28"/>
        </w:rPr>
        <w:t>爱上统计学</w:t>
      </w:r>
      <w:r w:rsidRPr="00AE1A6C">
        <w:rPr>
          <w:rFonts w:ascii="Times New Roman" w:eastAsia="仿宋" w:hAnsi="Times New Roman" w:cs="Times New Roman"/>
          <w:kern w:val="0"/>
          <w:sz w:val="28"/>
          <w:szCs w:val="28"/>
        </w:rPr>
        <w:t>[M].  </w:t>
      </w:r>
      <w:r w:rsidRPr="00AE1A6C">
        <w:rPr>
          <w:rFonts w:ascii="Times New Roman" w:eastAsia="仿宋" w:hAnsi="Times New Roman" w:cs="Times New Roman"/>
          <w:kern w:val="0"/>
          <w:sz w:val="28"/>
          <w:szCs w:val="28"/>
        </w:rPr>
        <w:t>重庆大学出版社</w:t>
      </w:r>
      <w:r w:rsidRPr="00AE1A6C">
        <w:rPr>
          <w:rFonts w:ascii="Times New Roman" w:eastAsia="仿宋" w:hAnsi="Times New Roman" w:cs="Times New Roman"/>
          <w:kern w:val="0"/>
          <w:sz w:val="28"/>
          <w:szCs w:val="28"/>
        </w:rPr>
        <w:t>,2008</w:t>
      </w:r>
    </w:p>
    <w:p w:rsidR="00CC7686" w:rsidRPr="00C05DB9" w:rsidRDefault="00CC7686" w:rsidP="007D08B0">
      <w:pPr>
        <w:autoSpaceDE w:val="0"/>
        <w:autoSpaceDN w:val="0"/>
        <w:adjustRightInd w:val="0"/>
        <w:spacing w:line="360" w:lineRule="auto"/>
        <w:jc w:val="left"/>
        <w:rPr>
          <w:rFonts w:ascii="Times New Roman" w:eastAsia="黑体" w:hAnsi="Times New Roman" w:cs="Times New Roman"/>
          <w:kern w:val="0"/>
          <w:sz w:val="24"/>
          <w:szCs w:val="24"/>
        </w:rPr>
      </w:pPr>
      <w:r w:rsidRPr="00C05DB9">
        <w:rPr>
          <w:rFonts w:ascii="Times New Roman" w:eastAsia="黑体" w:hAnsi="Times New Roman" w:cs="Times New Roman"/>
          <w:kern w:val="0"/>
          <w:sz w:val="24"/>
          <w:szCs w:val="24"/>
        </w:rPr>
        <w:t>（三）其它学习资源</w:t>
      </w:r>
    </w:p>
    <w:tbl>
      <w:tblPr>
        <w:tblStyle w:val="a5"/>
        <w:tblW w:w="0" w:type="auto"/>
        <w:tblLook w:val="04A0" w:firstRow="1" w:lastRow="0" w:firstColumn="1" w:lastColumn="0" w:noHBand="0" w:noVBand="1"/>
      </w:tblPr>
      <w:tblGrid>
        <w:gridCol w:w="2840"/>
        <w:gridCol w:w="2841"/>
        <w:gridCol w:w="2841"/>
      </w:tblGrid>
      <w:tr w:rsidR="00CC7686" w:rsidRPr="00C05DB9" w:rsidTr="00CC7686">
        <w:tc>
          <w:tcPr>
            <w:tcW w:w="2840" w:type="dxa"/>
          </w:tcPr>
          <w:p w:rsidR="00CC7686" w:rsidRPr="00C05DB9" w:rsidRDefault="00CC7686" w:rsidP="007D08B0">
            <w:pPr>
              <w:autoSpaceDE w:val="0"/>
              <w:autoSpaceDN w:val="0"/>
              <w:adjustRightInd w:val="0"/>
              <w:jc w:val="center"/>
              <w:rPr>
                <w:rFonts w:ascii="Times New Roman" w:eastAsia="仿宋_GB2312" w:hAnsi="Times New Roman" w:cs="Times New Roman"/>
                <w:sz w:val="26"/>
                <w:szCs w:val="26"/>
              </w:rPr>
            </w:pPr>
            <w:r w:rsidRPr="00C05DB9">
              <w:rPr>
                <w:rFonts w:ascii="Times New Roman" w:eastAsia="仿宋_GB2312" w:hAnsi="Times New Roman" w:cs="Times New Roman"/>
                <w:sz w:val="26"/>
                <w:szCs w:val="26"/>
              </w:rPr>
              <w:t>大纲执笔</w:t>
            </w:r>
          </w:p>
        </w:tc>
        <w:tc>
          <w:tcPr>
            <w:tcW w:w="2841" w:type="dxa"/>
          </w:tcPr>
          <w:p w:rsidR="00CC7686" w:rsidRPr="00C05DB9" w:rsidRDefault="00CC7686" w:rsidP="007D08B0">
            <w:pPr>
              <w:autoSpaceDE w:val="0"/>
              <w:autoSpaceDN w:val="0"/>
              <w:adjustRightInd w:val="0"/>
              <w:jc w:val="center"/>
              <w:rPr>
                <w:rFonts w:ascii="Times New Roman" w:eastAsia="仿宋_GB2312" w:hAnsi="Times New Roman" w:cs="Times New Roman"/>
                <w:sz w:val="26"/>
                <w:szCs w:val="26"/>
              </w:rPr>
            </w:pPr>
            <w:r w:rsidRPr="00C05DB9">
              <w:rPr>
                <w:rFonts w:ascii="Times New Roman" w:eastAsia="仿宋_GB2312" w:hAnsi="Times New Roman" w:cs="Times New Roman"/>
                <w:sz w:val="26"/>
                <w:szCs w:val="26"/>
              </w:rPr>
              <w:t>大纲审核</w:t>
            </w:r>
          </w:p>
        </w:tc>
        <w:tc>
          <w:tcPr>
            <w:tcW w:w="2841" w:type="dxa"/>
          </w:tcPr>
          <w:p w:rsidR="00CC7686" w:rsidRPr="00C05DB9" w:rsidRDefault="00CC7686" w:rsidP="008F5D51">
            <w:pPr>
              <w:rPr>
                <w:rFonts w:ascii="Times New Roman" w:eastAsia="仿宋_GB2312" w:hAnsi="Times New Roman" w:cs="Times New Roman"/>
                <w:color w:val="FF0000"/>
                <w:sz w:val="26"/>
                <w:szCs w:val="26"/>
              </w:rPr>
            </w:pPr>
            <w:r w:rsidRPr="00C05DB9">
              <w:rPr>
                <w:rFonts w:ascii="Times New Roman" w:eastAsia="仿宋_GB2312" w:hAnsi="Times New Roman" w:cs="Times New Roman"/>
                <w:kern w:val="0"/>
                <w:sz w:val="26"/>
                <w:szCs w:val="26"/>
              </w:rPr>
              <w:t>大纲审定</w:t>
            </w:r>
          </w:p>
        </w:tc>
      </w:tr>
      <w:tr w:rsidR="00CC7686" w:rsidRPr="00C05DB9" w:rsidTr="00112CFA">
        <w:trPr>
          <w:trHeight w:val="643"/>
        </w:trPr>
        <w:tc>
          <w:tcPr>
            <w:tcW w:w="2840" w:type="dxa"/>
          </w:tcPr>
          <w:p w:rsidR="00CC7686" w:rsidRPr="00C05DB9" w:rsidRDefault="00D70DBE" w:rsidP="007D08B0">
            <w:pPr>
              <w:autoSpaceDE w:val="0"/>
              <w:autoSpaceDN w:val="0"/>
              <w:adjustRightInd w:val="0"/>
              <w:jc w:val="center"/>
              <w:rPr>
                <w:rFonts w:ascii="Times New Roman" w:eastAsia="仿宋_GB2312" w:hAnsi="Times New Roman" w:cs="Times New Roman"/>
                <w:sz w:val="26"/>
                <w:szCs w:val="26"/>
              </w:rPr>
            </w:pPr>
            <w:r w:rsidRPr="00C05DB9">
              <w:rPr>
                <w:rFonts w:ascii="Times New Roman" w:eastAsia="仿宋_GB2312" w:hAnsi="Times New Roman" w:cs="Times New Roman"/>
                <w:sz w:val="26"/>
                <w:szCs w:val="26"/>
              </w:rPr>
              <w:t>李燕辉</w:t>
            </w:r>
          </w:p>
        </w:tc>
        <w:tc>
          <w:tcPr>
            <w:tcW w:w="2841" w:type="dxa"/>
          </w:tcPr>
          <w:p w:rsidR="00CC7686" w:rsidRPr="00C05DB9" w:rsidRDefault="00A013A7" w:rsidP="007D08B0">
            <w:pPr>
              <w:autoSpaceDE w:val="0"/>
              <w:autoSpaceDN w:val="0"/>
              <w:adjustRightInd w:val="0"/>
              <w:jc w:val="center"/>
              <w:rPr>
                <w:rFonts w:ascii="Times New Roman" w:eastAsia="仿宋_GB2312" w:hAnsi="Times New Roman" w:cs="Times New Roman"/>
                <w:sz w:val="26"/>
                <w:szCs w:val="26"/>
              </w:rPr>
            </w:pPr>
            <w:proofErr w:type="gramStart"/>
            <w:r>
              <w:rPr>
                <w:rFonts w:ascii="Times New Roman" w:eastAsia="仿宋_GB2312" w:hAnsi="Times New Roman" w:cs="Times New Roman" w:hint="eastAsia"/>
                <w:sz w:val="26"/>
                <w:szCs w:val="26"/>
              </w:rPr>
              <w:t>平卫英</w:t>
            </w:r>
            <w:proofErr w:type="gramEnd"/>
          </w:p>
        </w:tc>
        <w:tc>
          <w:tcPr>
            <w:tcW w:w="2841" w:type="dxa"/>
          </w:tcPr>
          <w:p w:rsidR="00CC7686" w:rsidRPr="00C05DB9" w:rsidRDefault="00A013A7" w:rsidP="008F5D51">
            <w:pPr>
              <w:rPr>
                <w:rFonts w:ascii="Times New Roman" w:eastAsia="仿宋_GB2312" w:hAnsi="Times New Roman" w:cs="Times New Roman"/>
                <w:color w:val="FF0000"/>
                <w:sz w:val="26"/>
                <w:szCs w:val="26"/>
              </w:rPr>
            </w:pPr>
            <w:r w:rsidRPr="00C05DB9">
              <w:rPr>
                <w:rFonts w:ascii="Times New Roman" w:eastAsia="仿宋_GB2312" w:hAnsi="Times New Roman" w:cs="Times New Roman"/>
                <w:sz w:val="26"/>
                <w:szCs w:val="26"/>
              </w:rPr>
              <w:t>罗良清</w:t>
            </w:r>
          </w:p>
        </w:tc>
      </w:tr>
      <w:tr w:rsidR="00CC7686" w:rsidRPr="00C05DB9" w:rsidTr="000C272C">
        <w:tc>
          <w:tcPr>
            <w:tcW w:w="2840" w:type="dxa"/>
          </w:tcPr>
          <w:p w:rsidR="00CC7686" w:rsidRPr="00C05DB9" w:rsidRDefault="00CC7686" w:rsidP="007D08B0">
            <w:pPr>
              <w:autoSpaceDE w:val="0"/>
              <w:autoSpaceDN w:val="0"/>
              <w:adjustRightInd w:val="0"/>
              <w:jc w:val="center"/>
              <w:rPr>
                <w:rFonts w:ascii="Times New Roman" w:eastAsia="仿宋_GB2312" w:hAnsi="Times New Roman" w:cs="Times New Roman"/>
                <w:sz w:val="26"/>
                <w:szCs w:val="26"/>
              </w:rPr>
            </w:pPr>
            <w:r w:rsidRPr="00C05DB9">
              <w:rPr>
                <w:rFonts w:ascii="Times New Roman" w:eastAsia="仿宋_GB2312" w:hAnsi="Times New Roman" w:cs="Times New Roman"/>
                <w:sz w:val="26"/>
                <w:szCs w:val="26"/>
              </w:rPr>
              <w:t>制定时间</w:t>
            </w:r>
          </w:p>
        </w:tc>
        <w:tc>
          <w:tcPr>
            <w:tcW w:w="5682" w:type="dxa"/>
            <w:gridSpan w:val="2"/>
          </w:tcPr>
          <w:p w:rsidR="00CC7686" w:rsidRPr="00C05DB9" w:rsidRDefault="00D70DBE" w:rsidP="00D70DBE">
            <w:pPr>
              <w:autoSpaceDE w:val="0"/>
              <w:autoSpaceDN w:val="0"/>
              <w:adjustRightInd w:val="0"/>
              <w:jc w:val="center"/>
              <w:rPr>
                <w:rFonts w:ascii="Times New Roman" w:eastAsia="仿宋_GB2312" w:hAnsi="Times New Roman" w:cs="Times New Roman"/>
                <w:sz w:val="26"/>
                <w:szCs w:val="26"/>
              </w:rPr>
            </w:pPr>
            <w:r w:rsidRPr="00C05DB9">
              <w:rPr>
                <w:rFonts w:ascii="Times New Roman" w:eastAsia="仿宋_GB2312" w:hAnsi="Times New Roman" w:cs="Times New Roman"/>
                <w:sz w:val="26"/>
                <w:szCs w:val="26"/>
              </w:rPr>
              <w:t>2017</w:t>
            </w:r>
            <w:r w:rsidR="00CC7686" w:rsidRPr="00C05DB9">
              <w:rPr>
                <w:rFonts w:ascii="Times New Roman" w:eastAsia="仿宋_GB2312" w:hAnsi="Times New Roman" w:cs="Times New Roman"/>
                <w:sz w:val="26"/>
                <w:szCs w:val="26"/>
              </w:rPr>
              <w:t>年</w:t>
            </w:r>
            <w:r w:rsidRPr="00C05DB9">
              <w:rPr>
                <w:rFonts w:ascii="Times New Roman" w:eastAsia="仿宋_GB2312" w:hAnsi="Times New Roman" w:cs="Times New Roman"/>
                <w:sz w:val="26"/>
                <w:szCs w:val="26"/>
              </w:rPr>
              <w:t>12</w:t>
            </w:r>
            <w:r w:rsidR="00CC7686" w:rsidRPr="00C05DB9">
              <w:rPr>
                <w:rFonts w:ascii="Times New Roman" w:eastAsia="仿宋_GB2312" w:hAnsi="Times New Roman" w:cs="Times New Roman"/>
                <w:sz w:val="26"/>
                <w:szCs w:val="26"/>
              </w:rPr>
              <w:t>月</w:t>
            </w:r>
            <w:r w:rsidRPr="00C05DB9">
              <w:rPr>
                <w:rFonts w:ascii="Times New Roman" w:eastAsia="仿宋_GB2312" w:hAnsi="Times New Roman" w:cs="Times New Roman"/>
                <w:sz w:val="26"/>
                <w:szCs w:val="26"/>
              </w:rPr>
              <w:t>28</w:t>
            </w:r>
            <w:r w:rsidR="00CC7686" w:rsidRPr="00C05DB9">
              <w:rPr>
                <w:rFonts w:ascii="Times New Roman" w:eastAsia="仿宋_GB2312" w:hAnsi="Times New Roman" w:cs="Times New Roman"/>
                <w:sz w:val="26"/>
                <w:szCs w:val="26"/>
              </w:rPr>
              <w:t>日</w:t>
            </w:r>
          </w:p>
        </w:tc>
        <w:bookmarkStart w:id="0" w:name="_GoBack"/>
        <w:bookmarkEnd w:id="0"/>
      </w:tr>
    </w:tbl>
    <w:p w:rsidR="00A2409D" w:rsidRPr="00C05DB9" w:rsidRDefault="00CC7686" w:rsidP="002F2798">
      <w:pPr>
        <w:spacing w:beforeLines="50" w:before="156"/>
        <w:rPr>
          <w:rFonts w:ascii="Times New Roman" w:eastAsia="仿宋_GB2312" w:hAnsi="Times New Roman" w:cs="Times New Roman"/>
          <w:sz w:val="23"/>
        </w:rPr>
      </w:pPr>
      <w:r w:rsidRPr="00C05DB9">
        <w:rPr>
          <w:rFonts w:ascii="Times New Roman" w:eastAsia="仿宋_GB2312" w:hAnsi="Times New Roman" w:cs="Times New Roman"/>
          <w:sz w:val="23"/>
        </w:rPr>
        <w:t>注意：填写完成后将文档名称修改为</w:t>
      </w:r>
      <w:r w:rsidRPr="00C05DB9">
        <w:rPr>
          <w:rFonts w:ascii="Times New Roman" w:eastAsia="仿宋_GB2312" w:hAnsi="Times New Roman" w:cs="Times New Roman"/>
          <w:sz w:val="23"/>
        </w:rPr>
        <w:t>“</w:t>
      </w:r>
      <w:r w:rsidRPr="00C05DB9">
        <w:rPr>
          <w:rFonts w:ascii="Times New Roman" w:eastAsia="仿宋_GB2312" w:hAnsi="Times New Roman" w:cs="Times New Roman"/>
          <w:sz w:val="23"/>
        </w:rPr>
        <w:t>学校名称</w:t>
      </w:r>
      <w:r w:rsidRPr="00C05DB9">
        <w:rPr>
          <w:rFonts w:ascii="Times New Roman" w:eastAsia="仿宋_GB2312" w:hAnsi="Times New Roman" w:cs="Times New Roman"/>
          <w:sz w:val="23"/>
        </w:rPr>
        <w:t>_</w:t>
      </w:r>
      <w:r w:rsidRPr="00C05DB9">
        <w:rPr>
          <w:rFonts w:ascii="Times New Roman" w:eastAsia="仿宋_GB2312" w:hAnsi="Times New Roman" w:cs="Times New Roman"/>
          <w:sz w:val="23"/>
        </w:rPr>
        <w:t>课程名称</w:t>
      </w:r>
      <w:r w:rsidRPr="00C05DB9">
        <w:rPr>
          <w:rFonts w:ascii="Times New Roman" w:eastAsia="仿宋_GB2312" w:hAnsi="Times New Roman" w:cs="Times New Roman"/>
          <w:sz w:val="23"/>
        </w:rPr>
        <w:t>”</w:t>
      </w:r>
      <w:r w:rsidRPr="00C05DB9">
        <w:rPr>
          <w:rFonts w:ascii="Times New Roman" w:eastAsia="仿宋_GB2312" w:hAnsi="Times New Roman" w:cs="Times New Roman"/>
          <w:sz w:val="23"/>
        </w:rPr>
        <w:t>，例如</w:t>
      </w:r>
      <w:r w:rsidRPr="00C05DB9">
        <w:rPr>
          <w:rFonts w:ascii="Times New Roman" w:eastAsia="仿宋_GB2312" w:hAnsi="Times New Roman" w:cs="Times New Roman"/>
          <w:sz w:val="23"/>
        </w:rPr>
        <w:t>“</w:t>
      </w:r>
      <w:r w:rsidRPr="00C05DB9">
        <w:rPr>
          <w:rFonts w:ascii="Times New Roman" w:eastAsia="仿宋_GB2312" w:hAnsi="Times New Roman" w:cs="Times New Roman"/>
          <w:sz w:val="23"/>
        </w:rPr>
        <w:t>华东交通大学</w:t>
      </w:r>
      <w:r w:rsidRPr="00C05DB9">
        <w:rPr>
          <w:rFonts w:ascii="Times New Roman" w:eastAsia="仿宋_GB2312" w:hAnsi="Times New Roman" w:cs="Times New Roman"/>
          <w:sz w:val="23"/>
        </w:rPr>
        <w:t>_</w:t>
      </w:r>
      <w:r w:rsidRPr="00C05DB9">
        <w:rPr>
          <w:rFonts w:ascii="Times New Roman" w:eastAsia="仿宋_GB2312" w:hAnsi="Times New Roman" w:cs="Times New Roman"/>
          <w:sz w:val="23"/>
        </w:rPr>
        <w:t>编程方法与实现</w:t>
      </w:r>
      <w:r w:rsidRPr="00C05DB9">
        <w:rPr>
          <w:rFonts w:ascii="Times New Roman" w:eastAsia="仿宋_GB2312" w:hAnsi="Times New Roman" w:cs="Times New Roman"/>
          <w:sz w:val="23"/>
        </w:rPr>
        <w:t>”</w:t>
      </w:r>
      <w:r w:rsidRPr="00C05DB9">
        <w:rPr>
          <w:rFonts w:ascii="Times New Roman" w:eastAsia="仿宋_GB2312" w:hAnsi="Times New Roman" w:cs="Times New Roman"/>
          <w:sz w:val="23"/>
        </w:rPr>
        <w:t>。</w:t>
      </w:r>
    </w:p>
    <w:sectPr w:rsidR="00A2409D" w:rsidRPr="00C05DB9" w:rsidSect="00DB36F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4AE1" w:rsidRDefault="00534AE1" w:rsidP="008F5D51">
      <w:r>
        <w:separator/>
      </w:r>
    </w:p>
  </w:endnote>
  <w:endnote w:type="continuationSeparator" w:id="0">
    <w:p w:rsidR="00534AE1" w:rsidRDefault="00534AE1" w:rsidP="008F5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4AE1" w:rsidRDefault="00534AE1" w:rsidP="008F5D51">
      <w:r>
        <w:separator/>
      </w:r>
    </w:p>
  </w:footnote>
  <w:footnote w:type="continuationSeparator" w:id="0">
    <w:p w:rsidR="00534AE1" w:rsidRDefault="00534AE1" w:rsidP="008F5D5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DE36BA"/>
    <w:multiLevelType w:val="hybridMultilevel"/>
    <w:tmpl w:val="3E8E5FFE"/>
    <w:lvl w:ilvl="0" w:tplc="29DA0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8F5D51"/>
    <w:rsid w:val="00041BE2"/>
    <w:rsid w:val="000435F8"/>
    <w:rsid w:val="0005544D"/>
    <w:rsid w:val="00061E38"/>
    <w:rsid w:val="0008029D"/>
    <w:rsid w:val="00090A6A"/>
    <w:rsid w:val="000B1410"/>
    <w:rsid w:val="000F3200"/>
    <w:rsid w:val="00110863"/>
    <w:rsid w:val="00112CFA"/>
    <w:rsid w:val="00182F19"/>
    <w:rsid w:val="0019187C"/>
    <w:rsid w:val="001F7BC2"/>
    <w:rsid w:val="00265544"/>
    <w:rsid w:val="00266C14"/>
    <w:rsid w:val="0029302B"/>
    <w:rsid w:val="002F2798"/>
    <w:rsid w:val="003006EF"/>
    <w:rsid w:val="0030310C"/>
    <w:rsid w:val="00304FC7"/>
    <w:rsid w:val="00407A4F"/>
    <w:rsid w:val="00467779"/>
    <w:rsid w:val="00534AE1"/>
    <w:rsid w:val="00597628"/>
    <w:rsid w:val="005A2351"/>
    <w:rsid w:val="005B13CA"/>
    <w:rsid w:val="006356FD"/>
    <w:rsid w:val="00662D33"/>
    <w:rsid w:val="006A1CA0"/>
    <w:rsid w:val="006B3ED0"/>
    <w:rsid w:val="00710E5B"/>
    <w:rsid w:val="00741B14"/>
    <w:rsid w:val="007528A6"/>
    <w:rsid w:val="007B5631"/>
    <w:rsid w:val="007D08B0"/>
    <w:rsid w:val="007E540A"/>
    <w:rsid w:val="008804D2"/>
    <w:rsid w:val="008A739D"/>
    <w:rsid w:val="008B705B"/>
    <w:rsid w:val="008C5ED9"/>
    <w:rsid w:val="008F5D51"/>
    <w:rsid w:val="00996F74"/>
    <w:rsid w:val="009D22A7"/>
    <w:rsid w:val="009F7438"/>
    <w:rsid w:val="00A013A7"/>
    <w:rsid w:val="00A2409D"/>
    <w:rsid w:val="00A6323C"/>
    <w:rsid w:val="00A7452F"/>
    <w:rsid w:val="00A83ED0"/>
    <w:rsid w:val="00AC794E"/>
    <w:rsid w:val="00AE1A6C"/>
    <w:rsid w:val="00B17B05"/>
    <w:rsid w:val="00B30F39"/>
    <w:rsid w:val="00B65A53"/>
    <w:rsid w:val="00B73281"/>
    <w:rsid w:val="00BA44B1"/>
    <w:rsid w:val="00BF2DAA"/>
    <w:rsid w:val="00C05DB9"/>
    <w:rsid w:val="00C51453"/>
    <w:rsid w:val="00CC7686"/>
    <w:rsid w:val="00D17DED"/>
    <w:rsid w:val="00D70DBE"/>
    <w:rsid w:val="00DA7DED"/>
    <w:rsid w:val="00DB36F9"/>
    <w:rsid w:val="00DC5040"/>
    <w:rsid w:val="00EB0DBD"/>
    <w:rsid w:val="00F24943"/>
    <w:rsid w:val="00FB623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5D5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F5D5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F5D51"/>
    <w:rPr>
      <w:sz w:val="18"/>
      <w:szCs w:val="18"/>
    </w:rPr>
  </w:style>
  <w:style w:type="paragraph" w:styleId="a4">
    <w:name w:val="footer"/>
    <w:basedOn w:val="a"/>
    <w:link w:val="Char0"/>
    <w:uiPriority w:val="99"/>
    <w:unhideWhenUsed/>
    <w:rsid w:val="008F5D51"/>
    <w:pPr>
      <w:tabs>
        <w:tab w:val="center" w:pos="4153"/>
        <w:tab w:val="right" w:pos="8306"/>
      </w:tabs>
      <w:snapToGrid w:val="0"/>
      <w:jc w:val="left"/>
    </w:pPr>
    <w:rPr>
      <w:sz w:val="18"/>
      <w:szCs w:val="18"/>
    </w:rPr>
  </w:style>
  <w:style w:type="character" w:customStyle="1" w:styleId="Char0">
    <w:name w:val="页脚 Char"/>
    <w:basedOn w:val="a0"/>
    <w:link w:val="a4"/>
    <w:uiPriority w:val="99"/>
    <w:rsid w:val="008F5D51"/>
    <w:rPr>
      <w:sz w:val="18"/>
      <w:szCs w:val="18"/>
    </w:rPr>
  </w:style>
  <w:style w:type="table" w:styleId="a5">
    <w:name w:val="Table Grid"/>
    <w:basedOn w:val="a1"/>
    <w:uiPriority w:val="59"/>
    <w:rsid w:val="008F5D51"/>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List Paragraph"/>
    <w:basedOn w:val="a"/>
    <w:uiPriority w:val="34"/>
    <w:qFormat/>
    <w:rsid w:val="00597628"/>
    <w:pPr>
      <w:ind w:firstLineChars="200" w:firstLine="420"/>
    </w:pPr>
  </w:style>
  <w:style w:type="paragraph" w:styleId="a7">
    <w:name w:val="Balloon Text"/>
    <w:basedOn w:val="a"/>
    <w:link w:val="Char1"/>
    <w:uiPriority w:val="99"/>
    <w:semiHidden/>
    <w:unhideWhenUsed/>
    <w:rsid w:val="009F7438"/>
    <w:rPr>
      <w:sz w:val="18"/>
      <w:szCs w:val="18"/>
    </w:rPr>
  </w:style>
  <w:style w:type="character" w:customStyle="1" w:styleId="Char1">
    <w:name w:val="批注框文本 Char"/>
    <w:basedOn w:val="a0"/>
    <w:link w:val="a7"/>
    <w:uiPriority w:val="99"/>
    <w:semiHidden/>
    <w:rsid w:val="009F7438"/>
    <w:rPr>
      <w:sz w:val="18"/>
      <w:szCs w:val="18"/>
    </w:rPr>
  </w:style>
  <w:style w:type="paragraph" w:styleId="a8">
    <w:name w:val="Normal (Web)"/>
    <w:basedOn w:val="a"/>
    <w:uiPriority w:val="99"/>
    <w:unhideWhenUsed/>
    <w:rsid w:val="007B5631"/>
    <w:pPr>
      <w:widowControl/>
      <w:spacing w:before="100" w:beforeAutospacing="1" w:after="100" w:afterAutospacing="1"/>
      <w:jc w:val="left"/>
    </w:pPr>
    <w:rPr>
      <w:rFonts w:ascii="宋体" w:eastAsia="宋体" w:hAnsi="宋体" w:cs="宋体"/>
      <w:kern w:val="0"/>
      <w:sz w:val="24"/>
      <w:szCs w:val="24"/>
    </w:rPr>
  </w:style>
  <w:style w:type="character" w:styleId="a9">
    <w:name w:val="Strong"/>
    <w:basedOn w:val="a0"/>
    <w:uiPriority w:val="22"/>
    <w:qFormat/>
    <w:rsid w:val="005B13C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772842">
      <w:bodyDiv w:val="1"/>
      <w:marLeft w:val="0"/>
      <w:marRight w:val="0"/>
      <w:marTop w:val="0"/>
      <w:marBottom w:val="0"/>
      <w:divBdr>
        <w:top w:val="none" w:sz="0" w:space="0" w:color="auto"/>
        <w:left w:val="none" w:sz="0" w:space="0" w:color="auto"/>
        <w:bottom w:val="none" w:sz="0" w:space="0" w:color="auto"/>
        <w:right w:val="none" w:sz="0" w:space="0" w:color="auto"/>
      </w:divBdr>
    </w:div>
    <w:div w:id="297027434">
      <w:bodyDiv w:val="1"/>
      <w:marLeft w:val="0"/>
      <w:marRight w:val="0"/>
      <w:marTop w:val="0"/>
      <w:marBottom w:val="0"/>
      <w:divBdr>
        <w:top w:val="none" w:sz="0" w:space="0" w:color="auto"/>
        <w:left w:val="none" w:sz="0" w:space="0" w:color="auto"/>
        <w:bottom w:val="none" w:sz="0" w:space="0" w:color="auto"/>
        <w:right w:val="none" w:sz="0" w:space="0" w:color="auto"/>
      </w:divBdr>
    </w:div>
    <w:div w:id="678390188">
      <w:bodyDiv w:val="1"/>
      <w:marLeft w:val="0"/>
      <w:marRight w:val="0"/>
      <w:marTop w:val="0"/>
      <w:marBottom w:val="0"/>
      <w:divBdr>
        <w:top w:val="none" w:sz="0" w:space="0" w:color="auto"/>
        <w:left w:val="none" w:sz="0" w:space="0" w:color="auto"/>
        <w:bottom w:val="none" w:sz="0" w:space="0" w:color="auto"/>
        <w:right w:val="none" w:sz="0" w:space="0" w:color="auto"/>
      </w:divBdr>
    </w:div>
    <w:div w:id="759108198">
      <w:bodyDiv w:val="1"/>
      <w:marLeft w:val="0"/>
      <w:marRight w:val="0"/>
      <w:marTop w:val="0"/>
      <w:marBottom w:val="0"/>
      <w:divBdr>
        <w:top w:val="none" w:sz="0" w:space="0" w:color="auto"/>
        <w:left w:val="none" w:sz="0" w:space="0" w:color="auto"/>
        <w:bottom w:val="none" w:sz="0" w:space="0" w:color="auto"/>
        <w:right w:val="none" w:sz="0" w:space="0" w:color="auto"/>
      </w:divBdr>
    </w:div>
    <w:div w:id="813911472">
      <w:bodyDiv w:val="1"/>
      <w:marLeft w:val="0"/>
      <w:marRight w:val="0"/>
      <w:marTop w:val="0"/>
      <w:marBottom w:val="0"/>
      <w:divBdr>
        <w:top w:val="none" w:sz="0" w:space="0" w:color="auto"/>
        <w:left w:val="none" w:sz="0" w:space="0" w:color="auto"/>
        <w:bottom w:val="none" w:sz="0" w:space="0" w:color="auto"/>
        <w:right w:val="none" w:sz="0" w:space="0" w:color="auto"/>
      </w:divBdr>
    </w:div>
    <w:div w:id="962810656">
      <w:bodyDiv w:val="1"/>
      <w:marLeft w:val="0"/>
      <w:marRight w:val="0"/>
      <w:marTop w:val="0"/>
      <w:marBottom w:val="0"/>
      <w:divBdr>
        <w:top w:val="none" w:sz="0" w:space="0" w:color="auto"/>
        <w:left w:val="none" w:sz="0" w:space="0" w:color="auto"/>
        <w:bottom w:val="none" w:sz="0" w:space="0" w:color="auto"/>
        <w:right w:val="none" w:sz="0" w:space="0" w:color="auto"/>
      </w:divBdr>
    </w:div>
    <w:div w:id="1114330596">
      <w:bodyDiv w:val="1"/>
      <w:marLeft w:val="0"/>
      <w:marRight w:val="0"/>
      <w:marTop w:val="0"/>
      <w:marBottom w:val="0"/>
      <w:divBdr>
        <w:top w:val="none" w:sz="0" w:space="0" w:color="auto"/>
        <w:left w:val="none" w:sz="0" w:space="0" w:color="auto"/>
        <w:bottom w:val="none" w:sz="0" w:space="0" w:color="auto"/>
        <w:right w:val="none" w:sz="0" w:space="0" w:color="auto"/>
      </w:divBdr>
    </w:div>
    <w:div w:id="1142651273">
      <w:bodyDiv w:val="1"/>
      <w:marLeft w:val="0"/>
      <w:marRight w:val="0"/>
      <w:marTop w:val="0"/>
      <w:marBottom w:val="0"/>
      <w:divBdr>
        <w:top w:val="none" w:sz="0" w:space="0" w:color="auto"/>
        <w:left w:val="none" w:sz="0" w:space="0" w:color="auto"/>
        <w:bottom w:val="none" w:sz="0" w:space="0" w:color="auto"/>
        <w:right w:val="none" w:sz="0" w:space="0" w:color="auto"/>
      </w:divBdr>
    </w:div>
    <w:div w:id="1428650508">
      <w:bodyDiv w:val="1"/>
      <w:marLeft w:val="0"/>
      <w:marRight w:val="0"/>
      <w:marTop w:val="0"/>
      <w:marBottom w:val="0"/>
      <w:divBdr>
        <w:top w:val="none" w:sz="0" w:space="0" w:color="auto"/>
        <w:left w:val="none" w:sz="0" w:space="0" w:color="auto"/>
        <w:bottom w:val="none" w:sz="0" w:space="0" w:color="auto"/>
        <w:right w:val="none" w:sz="0" w:space="0" w:color="auto"/>
      </w:divBdr>
    </w:div>
    <w:div w:id="1491486931">
      <w:bodyDiv w:val="1"/>
      <w:marLeft w:val="0"/>
      <w:marRight w:val="0"/>
      <w:marTop w:val="0"/>
      <w:marBottom w:val="0"/>
      <w:divBdr>
        <w:top w:val="none" w:sz="0" w:space="0" w:color="auto"/>
        <w:left w:val="none" w:sz="0" w:space="0" w:color="auto"/>
        <w:bottom w:val="none" w:sz="0" w:space="0" w:color="auto"/>
        <w:right w:val="none" w:sz="0" w:space="0" w:color="auto"/>
      </w:divBdr>
    </w:div>
    <w:div w:id="1611740291">
      <w:bodyDiv w:val="1"/>
      <w:marLeft w:val="0"/>
      <w:marRight w:val="0"/>
      <w:marTop w:val="0"/>
      <w:marBottom w:val="0"/>
      <w:divBdr>
        <w:top w:val="none" w:sz="0" w:space="0" w:color="auto"/>
        <w:left w:val="none" w:sz="0" w:space="0" w:color="auto"/>
        <w:bottom w:val="none" w:sz="0" w:space="0" w:color="auto"/>
        <w:right w:val="none" w:sz="0" w:space="0" w:color="auto"/>
      </w:divBdr>
    </w:div>
    <w:div w:id="1762411812">
      <w:bodyDiv w:val="1"/>
      <w:marLeft w:val="0"/>
      <w:marRight w:val="0"/>
      <w:marTop w:val="0"/>
      <w:marBottom w:val="0"/>
      <w:divBdr>
        <w:top w:val="none" w:sz="0" w:space="0" w:color="auto"/>
        <w:left w:val="none" w:sz="0" w:space="0" w:color="auto"/>
        <w:bottom w:val="none" w:sz="0" w:space="0" w:color="auto"/>
        <w:right w:val="none" w:sz="0" w:space="0" w:color="auto"/>
      </w:divBdr>
    </w:div>
    <w:div w:id="1953054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EA7EB8-0891-46C5-9DBD-495B3D032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7</Pages>
  <Words>512</Words>
  <Characters>2924</Characters>
  <Application>Microsoft Office Word</Application>
  <DocSecurity>0</DocSecurity>
  <Lines>24</Lines>
  <Paragraphs>6</Paragraphs>
  <ScaleCrop>false</ScaleCrop>
  <Company>Microsoft</Company>
  <LinksUpToDate>false</LinksUpToDate>
  <CharactersWithSpaces>3430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mxd</cp:lastModifiedBy>
  <cp:revision>18</cp:revision>
  <cp:lastPrinted>2017-12-25T08:48:00Z</cp:lastPrinted>
  <dcterms:created xsi:type="dcterms:W3CDTF">2017-12-29T00:45:00Z</dcterms:created>
  <dcterms:modified xsi:type="dcterms:W3CDTF">2018-01-02T06:31:00Z</dcterms:modified>
</cp:coreProperties>
</file>