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6B7" w:rsidRDefault="009D56B7" w:rsidP="009D56B7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9D56B7" w:rsidRDefault="009D56B7" w:rsidP="0014024C">
      <w:pPr>
        <w:spacing w:beforeLines="50" w:after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9D56B7" w:rsidRDefault="009D56B7" w:rsidP="0014024C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61"/>
        <w:gridCol w:w="2633"/>
        <w:gridCol w:w="2423"/>
        <w:gridCol w:w="2131"/>
      </w:tblGrid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吴伟萍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</w:tr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汉族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江西抚州</w:t>
            </w:r>
          </w:p>
        </w:tc>
      </w:tr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1972.10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江西农业大学</w:t>
            </w:r>
          </w:p>
        </w:tc>
      </w:tr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中共党员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教授</w:t>
            </w:r>
          </w:p>
        </w:tc>
      </w:tr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研究生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硕士</w:t>
            </w:r>
          </w:p>
        </w:tc>
      </w:tr>
      <w:tr w:rsidR="009D56B7" w:rsidTr="009D56B7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北京外国语大学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56B7" w:rsidRDefault="009D56B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院长</w:t>
            </w:r>
          </w:p>
        </w:tc>
      </w:tr>
    </w:tbl>
    <w:p w:rsidR="009D56B7" w:rsidRDefault="009D56B7" w:rsidP="0014024C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45"/>
      </w:tblGrid>
      <w:tr w:rsidR="009D56B7" w:rsidTr="009D56B7">
        <w:trPr>
          <w:trHeight w:val="3458"/>
          <w:jc w:val="center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6B7" w:rsidRPr="0014024C" w:rsidRDefault="009D56B7">
            <w:pPr>
              <w:pStyle w:val="a5"/>
              <w:widowControl/>
              <w:spacing w:before="0" w:beforeAutospacing="0" w:after="0" w:afterAutospacing="0" w:line="330" w:lineRule="atLeast"/>
              <w:rPr>
                <w:rFonts w:ascii="仿宋" w:eastAsia="仿宋" w:hAnsi="仿宋" w:cs="微软雅黑"/>
                <w:color w:val="000000"/>
              </w:rPr>
            </w:pPr>
            <w:r w:rsidRPr="0014024C">
              <w:rPr>
                <w:rFonts w:ascii="仿宋" w:eastAsia="仿宋" w:hAnsi="仿宋" w:cs="微软雅黑" w:hint="eastAsia"/>
                <w:color w:val="000000"/>
              </w:rPr>
              <w:t>一、主要承担的课程有：</w:t>
            </w:r>
          </w:p>
          <w:p w:rsidR="009D56B7" w:rsidRPr="0014024C" w:rsidRDefault="009D56B7">
            <w:pPr>
              <w:pStyle w:val="a5"/>
              <w:widowControl/>
              <w:spacing w:before="0" w:beforeAutospacing="0" w:after="0" w:afterAutospacing="0" w:line="330" w:lineRule="atLeast"/>
              <w:rPr>
                <w:rFonts w:ascii="仿宋" w:eastAsia="仿宋" w:hAnsi="仿宋" w:cs="微软雅黑"/>
                <w:color w:val="000000"/>
              </w:rPr>
            </w:pPr>
            <w:r w:rsidRPr="0014024C">
              <w:rPr>
                <w:rFonts w:ascii="仿宋" w:eastAsia="仿宋" w:hAnsi="仿宋" w:cs="微软雅黑" w:hint="eastAsia"/>
                <w:color w:val="000000"/>
              </w:rPr>
              <w:t xml:space="preserve">  1. 英语听力</w:t>
            </w:r>
          </w:p>
          <w:p w:rsidR="009D56B7" w:rsidRPr="0014024C" w:rsidRDefault="009D56B7">
            <w:pPr>
              <w:pStyle w:val="a5"/>
              <w:widowControl/>
              <w:spacing w:before="0" w:beforeAutospacing="0" w:after="0" w:afterAutospacing="0" w:line="330" w:lineRule="atLeast"/>
              <w:rPr>
                <w:rFonts w:ascii="仿宋" w:eastAsia="仿宋" w:hAnsi="仿宋" w:cs="微软雅黑"/>
                <w:color w:val="000000"/>
              </w:rPr>
            </w:pPr>
            <w:r w:rsidRPr="0014024C">
              <w:rPr>
                <w:rFonts w:ascii="仿宋" w:eastAsia="仿宋" w:hAnsi="仿宋" w:cs="微软雅黑" w:hint="eastAsia"/>
                <w:color w:val="000000"/>
              </w:rPr>
              <w:t xml:space="preserve">  2. 英汉翻译</w:t>
            </w:r>
          </w:p>
          <w:p w:rsidR="009D56B7" w:rsidRDefault="009D56B7" w:rsidP="009D56B7">
            <w:pPr>
              <w:pStyle w:val="a5"/>
              <w:widowControl/>
              <w:spacing w:before="0" w:beforeAutospacing="0" w:after="0" w:afterAutospacing="0" w:line="330" w:lineRule="atLeast"/>
              <w:rPr>
                <w:kern w:val="2"/>
              </w:rPr>
            </w:pPr>
          </w:p>
        </w:tc>
      </w:tr>
    </w:tbl>
    <w:p w:rsidR="009D56B7" w:rsidRDefault="009D56B7" w:rsidP="0014024C">
      <w:pPr>
        <w:spacing w:beforeLines="50" w:afterLines="5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002"/>
      </w:tblGrid>
      <w:tr w:rsidR="009D56B7" w:rsidTr="009D56B7">
        <w:trPr>
          <w:trHeight w:val="1926"/>
          <w:jc w:val="center"/>
        </w:trPr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6B7" w:rsidRPr="0014024C" w:rsidRDefault="009D56B7" w:rsidP="0014024C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4024C">
              <w:rPr>
                <w:rFonts w:ascii="仿宋" w:eastAsia="仿宋" w:hAnsi="仿宋" w:hint="eastAsia"/>
                <w:sz w:val="24"/>
              </w:rPr>
              <w:t>1. 主持省教改项目 专业英语教学模式和现代公外英语教学模式的冲撞和融合</w:t>
            </w:r>
          </w:p>
          <w:p w:rsidR="009D56B7" w:rsidRPr="0014024C" w:rsidRDefault="009D56B7" w:rsidP="0014024C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4024C">
              <w:rPr>
                <w:rFonts w:ascii="仿宋" w:eastAsia="仿宋" w:hAnsi="仿宋" w:hint="eastAsia"/>
                <w:sz w:val="24"/>
              </w:rPr>
              <w:t>2. 主持省社科规划项目 英汉语语篇模式比较与汉语“欧化”现象探究</w:t>
            </w:r>
          </w:p>
          <w:p w:rsidR="009D56B7" w:rsidRPr="0014024C" w:rsidRDefault="009D56B7" w:rsidP="0014024C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4024C">
              <w:rPr>
                <w:rFonts w:ascii="仿宋" w:eastAsia="仿宋" w:hAnsi="仿宋" w:hint="eastAsia"/>
                <w:sz w:val="24"/>
              </w:rPr>
              <w:t>3. 主持完成省教改项目 大学英语改革背景下非英语专业研究生英语教学</w:t>
            </w:r>
            <w:r w:rsidRPr="0014024C">
              <w:rPr>
                <w:rFonts w:ascii="仿宋" w:eastAsia="仿宋" w:hAnsi="仿宋"/>
                <w:sz w:val="24"/>
              </w:rPr>
              <w:tab/>
            </w:r>
          </w:p>
          <w:p w:rsidR="009D56B7" w:rsidRPr="0014024C" w:rsidRDefault="009D56B7" w:rsidP="0014024C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 w:rsidRPr="0014024C">
              <w:rPr>
                <w:rFonts w:ascii="仿宋" w:eastAsia="仿宋" w:hAnsi="仿宋" w:hint="eastAsia"/>
                <w:sz w:val="24"/>
              </w:rPr>
              <w:t>4. 获江西省第五届普通高等学校优秀教材一等奖</w:t>
            </w:r>
          </w:p>
          <w:p w:rsidR="009D56B7" w:rsidRPr="009D56B7" w:rsidRDefault="009D56B7" w:rsidP="0014024C">
            <w:pPr>
              <w:spacing w:line="360" w:lineRule="auto"/>
              <w:rPr>
                <w:sz w:val="24"/>
              </w:rPr>
            </w:pPr>
            <w:r w:rsidRPr="0014024C">
              <w:rPr>
                <w:rFonts w:ascii="仿宋" w:eastAsia="仿宋" w:hAnsi="仿宋" w:hint="eastAsia"/>
                <w:sz w:val="24"/>
              </w:rPr>
              <w:t>5. 出版译著三部</w:t>
            </w:r>
          </w:p>
        </w:tc>
      </w:tr>
    </w:tbl>
    <w:p w:rsidR="009D56B7" w:rsidRDefault="009D56B7" w:rsidP="009D56B7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注意：填写完成后将文档名称修改为“学校名称_教师姓名”，例如“华东交通大学_张三”。</w:t>
      </w:r>
    </w:p>
    <w:p w:rsidR="009D56B7" w:rsidRDefault="009D56B7" w:rsidP="009D56B7">
      <w:pPr>
        <w:spacing w:line="420" w:lineRule="exact"/>
        <w:rPr>
          <w:rFonts w:ascii="仿宋" w:eastAsia="仿宋" w:hAnsi="仿宋" w:cs="仿宋"/>
          <w:color w:val="000000"/>
          <w:sz w:val="24"/>
        </w:rPr>
      </w:pPr>
    </w:p>
    <w:p w:rsidR="00916C7E" w:rsidRPr="009D56B7" w:rsidRDefault="00916C7E"/>
    <w:sectPr w:rsidR="00916C7E" w:rsidRPr="009D56B7" w:rsidSect="00FA6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BCA" w:rsidRDefault="00ED7BCA" w:rsidP="009D56B7">
      <w:r>
        <w:separator/>
      </w:r>
    </w:p>
  </w:endnote>
  <w:endnote w:type="continuationSeparator" w:id="1">
    <w:p w:rsidR="00ED7BCA" w:rsidRDefault="00ED7BCA" w:rsidP="009D5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BCA" w:rsidRDefault="00ED7BCA" w:rsidP="009D56B7">
      <w:r>
        <w:separator/>
      </w:r>
    </w:p>
  </w:footnote>
  <w:footnote w:type="continuationSeparator" w:id="1">
    <w:p w:rsidR="00ED7BCA" w:rsidRDefault="00ED7BCA" w:rsidP="009D5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384C5"/>
    <w:multiLevelType w:val="singleLevel"/>
    <w:tmpl w:val="5A4384C5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56B7"/>
    <w:rsid w:val="0014024C"/>
    <w:rsid w:val="00916C7E"/>
    <w:rsid w:val="009D56B7"/>
    <w:rsid w:val="00ED7BCA"/>
    <w:rsid w:val="00FA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B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D56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56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D56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D56B7"/>
    <w:rPr>
      <w:sz w:val="18"/>
      <w:szCs w:val="18"/>
    </w:rPr>
  </w:style>
  <w:style w:type="paragraph" w:styleId="a5">
    <w:name w:val="Normal (Web)"/>
    <w:basedOn w:val="a"/>
    <w:unhideWhenUsed/>
    <w:rsid w:val="009D56B7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zheda</dc:creator>
  <cp:keywords/>
  <dc:description/>
  <cp:lastModifiedBy>zheda</cp:lastModifiedBy>
  <cp:revision>3</cp:revision>
  <dcterms:created xsi:type="dcterms:W3CDTF">2017-12-27T11:58:00Z</dcterms:created>
  <dcterms:modified xsi:type="dcterms:W3CDTF">2017-12-27T12:09:00Z</dcterms:modified>
</cp:coreProperties>
</file>